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E7E" w:rsidRDefault="00C43E7E" w:rsidP="00C43E7E">
      <w:pPr>
        <w:pStyle w:val="a6"/>
        <w:jc w:val="center"/>
        <w:rPr>
          <w:rFonts w:ascii="Times New Roman" w:hAnsi="Times New Roman"/>
          <w:b/>
          <w:sz w:val="32"/>
          <w:szCs w:val="32"/>
          <w:lang w:val="kk-KZ"/>
        </w:rPr>
      </w:pPr>
      <w:bookmarkStart w:id="0" w:name="_Toc406712774"/>
      <w:bookmarkStart w:id="1" w:name="_Toc407169379"/>
      <w:bookmarkStart w:id="2" w:name="_Toc427950154"/>
      <w:bookmarkStart w:id="3" w:name="_Toc427951455"/>
      <w:bookmarkStart w:id="4" w:name="_GoBack"/>
      <w:r>
        <w:rPr>
          <w:rFonts w:ascii="Times New Roman" w:hAnsi="Times New Roman"/>
          <w:b/>
          <w:sz w:val="32"/>
          <w:szCs w:val="32"/>
          <w:lang w:val="kk-KZ"/>
        </w:rPr>
        <w:t>әл-Фараби атындағы Қазақ Ұлттық университеті</w:t>
      </w:r>
    </w:p>
    <w:p w:rsidR="00C43E7E" w:rsidRDefault="00C43E7E" w:rsidP="00C43E7E">
      <w:pPr>
        <w:pStyle w:val="a6"/>
        <w:jc w:val="center"/>
        <w:rPr>
          <w:rFonts w:ascii="Times New Roman" w:hAnsi="Times New Roman"/>
          <w:b/>
          <w:sz w:val="32"/>
          <w:szCs w:val="32"/>
          <w:lang w:val="kk-KZ"/>
        </w:rPr>
      </w:pPr>
      <w:r>
        <w:rPr>
          <w:rFonts w:ascii="Times New Roman" w:hAnsi="Times New Roman"/>
          <w:b/>
          <w:sz w:val="32"/>
          <w:szCs w:val="32"/>
          <w:lang w:val="kk-KZ"/>
        </w:rPr>
        <w:t>Философия және саясаттану факультеті</w:t>
      </w:r>
    </w:p>
    <w:p w:rsidR="00C43E7E" w:rsidRDefault="00C43E7E" w:rsidP="00C43E7E">
      <w:pPr>
        <w:pStyle w:val="a6"/>
        <w:jc w:val="center"/>
        <w:rPr>
          <w:rFonts w:ascii="Times New Roman" w:hAnsi="Times New Roman"/>
          <w:b/>
          <w:sz w:val="32"/>
          <w:szCs w:val="32"/>
          <w:lang w:val="kk-KZ"/>
        </w:rPr>
      </w:pPr>
    </w:p>
    <w:p w:rsidR="00C43E7E" w:rsidRDefault="00C43E7E" w:rsidP="00C43E7E">
      <w:pPr>
        <w:keepNext/>
        <w:keepLines/>
        <w:jc w:val="center"/>
        <w:outlineLvl w:val="0"/>
        <w:rPr>
          <w:rFonts w:ascii="Calibri" w:eastAsia="Calibri" w:hAnsi="Calibri" w:cs="Times New Roman"/>
          <w:bCs/>
          <w:caps/>
          <w:sz w:val="32"/>
          <w:szCs w:val="32"/>
        </w:rPr>
      </w:pPr>
      <w:r>
        <w:rPr>
          <w:rFonts w:ascii="Times New Roman" w:eastAsia="Arial Unicode MS" w:hAnsi="Times New Roman" w:cs="Times New Roman"/>
          <w:b/>
          <w:sz w:val="32"/>
          <w:szCs w:val="32"/>
          <w:lang w:val="kk-KZ" w:eastAsia="ko-KR"/>
        </w:rPr>
        <w:t xml:space="preserve">Педагогика және білім беру менеджменті </w:t>
      </w:r>
      <w:r>
        <w:rPr>
          <w:rFonts w:ascii="Times New Roman" w:eastAsia="Calibri" w:hAnsi="Times New Roman" w:cs="Times New Roman"/>
          <w:b/>
          <w:sz w:val="32"/>
          <w:szCs w:val="32"/>
          <w:lang w:val="kk-KZ"/>
        </w:rPr>
        <w:t>кафедрасы</w:t>
      </w:r>
    </w:p>
    <w:p w:rsidR="00C43E7E" w:rsidRDefault="00C43E7E" w:rsidP="00C43E7E">
      <w:pPr>
        <w:pStyle w:val="a6"/>
        <w:jc w:val="center"/>
        <w:rPr>
          <w:rFonts w:ascii="Times New Roman" w:hAnsi="Times New Roman"/>
          <w:iCs/>
          <w:sz w:val="28"/>
          <w:szCs w:val="28"/>
          <w:lang w:val="kk-KZ"/>
        </w:rPr>
      </w:pPr>
    </w:p>
    <w:p w:rsidR="00C43E7E" w:rsidRDefault="00C43E7E" w:rsidP="00C43E7E">
      <w:pPr>
        <w:tabs>
          <w:tab w:val="left" w:pos="3492"/>
        </w:tabs>
        <w:ind w:firstLine="468"/>
        <w:jc w:val="right"/>
        <w:rPr>
          <w:rFonts w:ascii="Times New Roman" w:hAnsi="Times New Roman" w:cs="Times New Roman"/>
          <w:sz w:val="28"/>
          <w:szCs w:val="28"/>
          <w:lang w:val="kk-KZ"/>
        </w:rPr>
      </w:pPr>
      <w:r>
        <w:rPr>
          <w:rFonts w:ascii="Times New Roman" w:hAnsi="Times New Roman" w:cs="Times New Roman"/>
          <w:sz w:val="28"/>
          <w:szCs w:val="28"/>
          <w:lang w:val="kk-KZ"/>
        </w:rPr>
        <w:t>Факультеттің  Ғылыми кеңес мәжілісінде</w:t>
      </w:r>
    </w:p>
    <w:p w:rsidR="00C43E7E" w:rsidRDefault="00C43E7E" w:rsidP="00C43E7E">
      <w:pPr>
        <w:tabs>
          <w:tab w:val="left" w:pos="3492"/>
        </w:tabs>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БЕКІТІЛДІ</w:t>
      </w:r>
    </w:p>
    <w:p w:rsidR="00C43E7E" w:rsidRDefault="00C43E7E" w:rsidP="00C43E7E">
      <w:pPr>
        <w:tabs>
          <w:tab w:val="left" w:pos="3492"/>
        </w:tabs>
        <w:jc w:val="right"/>
        <w:rPr>
          <w:rFonts w:ascii="Times New Roman" w:hAnsi="Times New Roman" w:cs="Times New Roman"/>
          <w:sz w:val="28"/>
          <w:szCs w:val="28"/>
          <w:lang w:val="kk-KZ"/>
        </w:rPr>
      </w:pPr>
      <w:r>
        <w:rPr>
          <w:rFonts w:ascii="Times New Roman" w:hAnsi="Times New Roman" w:cs="Times New Roman"/>
          <w:sz w:val="28"/>
          <w:szCs w:val="28"/>
          <w:lang w:val="kk-KZ"/>
        </w:rPr>
        <w:t>№ 1 хаттама « 2</w:t>
      </w:r>
      <w:r>
        <w:rPr>
          <w:rFonts w:ascii="Times New Roman" w:hAnsi="Times New Roman" w:cs="Times New Roman"/>
          <w:sz w:val="28"/>
          <w:szCs w:val="28"/>
          <w:lang w:val="en-US"/>
        </w:rPr>
        <w:t>8</w:t>
      </w:r>
      <w:r>
        <w:rPr>
          <w:rFonts w:ascii="Times New Roman" w:hAnsi="Times New Roman" w:cs="Times New Roman"/>
          <w:sz w:val="28"/>
          <w:szCs w:val="28"/>
          <w:lang w:val="kk-KZ"/>
        </w:rPr>
        <w:t>»  08. 2020ж .</w:t>
      </w:r>
    </w:p>
    <w:p w:rsidR="00C43E7E" w:rsidRDefault="00C43E7E" w:rsidP="00C43E7E">
      <w:pPr>
        <w:pStyle w:val="a6"/>
        <w:jc w:val="right"/>
        <w:rPr>
          <w:rFonts w:ascii="Times New Roman" w:hAnsi="Times New Roman"/>
          <w:sz w:val="28"/>
          <w:szCs w:val="28"/>
          <w:lang w:val="kk-KZ"/>
        </w:rPr>
      </w:pPr>
      <w:r>
        <w:rPr>
          <w:rFonts w:ascii="Times New Roman" w:hAnsi="Times New Roman"/>
          <w:sz w:val="28"/>
          <w:szCs w:val="28"/>
          <w:lang w:val="kk-KZ"/>
        </w:rPr>
        <w:t xml:space="preserve">Факультет деканы_________Ә.Р.Масалимова </w:t>
      </w:r>
    </w:p>
    <w:p w:rsidR="00C43E7E" w:rsidRDefault="00C43E7E" w:rsidP="00C43E7E">
      <w:pPr>
        <w:pStyle w:val="a6"/>
        <w:jc w:val="center"/>
        <w:rPr>
          <w:rFonts w:ascii="Times New Roman" w:hAnsi="Times New Roman"/>
          <w:b/>
          <w:iCs/>
          <w:sz w:val="28"/>
          <w:szCs w:val="28"/>
          <w:lang w:val="kk-KZ"/>
        </w:rPr>
      </w:pPr>
    </w:p>
    <w:p w:rsidR="00C43E7E" w:rsidRDefault="00C43E7E" w:rsidP="00C43E7E">
      <w:pPr>
        <w:pStyle w:val="a6"/>
        <w:jc w:val="center"/>
        <w:rPr>
          <w:rFonts w:ascii="Times New Roman" w:hAnsi="Times New Roman"/>
          <w:b/>
          <w:iCs/>
          <w:sz w:val="28"/>
          <w:szCs w:val="28"/>
          <w:lang w:val="kk-KZ"/>
        </w:rPr>
      </w:pPr>
    </w:p>
    <w:p w:rsidR="00C43E7E" w:rsidRDefault="00C43E7E" w:rsidP="00C43E7E">
      <w:pPr>
        <w:keepNext/>
        <w:keepLines/>
        <w:spacing w:after="0"/>
        <w:outlineLvl w:val="0"/>
        <w:rPr>
          <w:rFonts w:ascii="Times New Roman" w:eastAsia="Calibri" w:hAnsi="Times New Roman" w:cs="Times New Roman"/>
          <w:b/>
          <w:sz w:val="28"/>
          <w:szCs w:val="28"/>
          <w:lang w:val="kk-KZ"/>
        </w:rPr>
      </w:pPr>
    </w:p>
    <w:p w:rsidR="00C43E7E" w:rsidRPr="005216CE" w:rsidRDefault="00C43E7E" w:rsidP="00C43E7E">
      <w:pPr>
        <w:spacing w:after="0"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«ПЕДАГОГИКАНЫҢ ФИЛОСОФИЯСЫ ЖӘНЕ ӘДІСНАМАСЫ</w:t>
      </w:r>
      <w:r w:rsidRPr="005216CE">
        <w:rPr>
          <w:rFonts w:ascii="Times New Roman" w:eastAsia="Times New Roman" w:hAnsi="Times New Roman" w:cs="Times New Roman"/>
          <w:b/>
          <w:sz w:val="28"/>
          <w:szCs w:val="28"/>
          <w:lang w:val="kk-KZ"/>
        </w:rPr>
        <w:t>»</w:t>
      </w:r>
      <w:r w:rsidRPr="005216CE">
        <w:rPr>
          <w:rFonts w:ascii="Times New Roman" w:eastAsia="Times New Roman" w:hAnsi="Times New Roman" w:cs="Times New Roman"/>
          <w:sz w:val="28"/>
          <w:szCs w:val="28"/>
          <w:lang w:val="kk-KZ" w:eastAsia="ko-KR"/>
        </w:rPr>
        <w:t xml:space="preserve"> </w:t>
      </w:r>
      <w:r>
        <w:rPr>
          <w:rFonts w:ascii="Times New Roman" w:eastAsia="Times New Roman" w:hAnsi="Times New Roman" w:cs="Times New Roman"/>
          <w:b/>
          <w:sz w:val="28"/>
          <w:szCs w:val="28"/>
          <w:lang w:val="kk-KZ"/>
        </w:rPr>
        <w:t>ПӘНІНЕН</w:t>
      </w:r>
      <w:r w:rsidRPr="005216CE">
        <w:rPr>
          <w:rFonts w:ascii="Times New Roman" w:eastAsia="Times New Roman" w:hAnsi="Times New Roman" w:cs="Times New Roman"/>
          <w:b/>
          <w:sz w:val="28"/>
          <w:szCs w:val="28"/>
          <w:lang w:val="kk-KZ"/>
        </w:rPr>
        <w:t xml:space="preserve"> ҚОРЫТЫНДЫ ЕМТИХАН БАҒДАРЛАМАСЫ</w:t>
      </w:r>
    </w:p>
    <w:p w:rsidR="00C43E7E" w:rsidRPr="00BC35C6" w:rsidRDefault="00C43E7E" w:rsidP="00C43E7E">
      <w:pPr>
        <w:keepNext/>
        <w:keepLines/>
        <w:spacing w:after="0" w:line="240" w:lineRule="auto"/>
        <w:jc w:val="center"/>
        <w:outlineLvl w:val="0"/>
        <w:rPr>
          <w:rFonts w:ascii="Times New Roman" w:eastAsia="Calibri" w:hAnsi="Times New Roman" w:cs="Times New Roman"/>
          <w:b/>
          <w:sz w:val="28"/>
          <w:szCs w:val="28"/>
          <w:lang w:val="kk-KZ" w:eastAsia="en-US"/>
        </w:rPr>
      </w:pPr>
    </w:p>
    <w:p w:rsidR="00C43E7E" w:rsidRDefault="00C43E7E" w:rsidP="00C43E7E">
      <w:pPr>
        <w:spacing w:after="0" w:line="240" w:lineRule="auto"/>
        <w:jc w:val="center"/>
        <w:rPr>
          <w:rFonts w:ascii="Times New Roman" w:eastAsia="Calibri" w:hAnsi="Times New Roman" w:cs="Times New Roman"/>
          <w:b/>
          <w:sz w:val="28"/>
          <w:szCs w:val="28"/>
          <w:lang w:val="kk-KZ"/>
        </w:rPr>
      </w:pPr>
      <w:proofErr w:type="gramStart"/>
      <w:r w:rsidRPr="00224AD9">
        <w:rPr>
          <w:rFonts w:ascii="Times New Roman" w:eastAsia="Calibri" w:hAnsi="Times New Roman" w:cs="Times New Roman"/>
          <w:b/>
          <w:sz w:val="28"/>
          <w:szCs w:val="28"/>
          <w:lang w:val="en-US"/>
        </w:rPr>
        <w:t>8D</w:t>
      </w:r>
      <w:r>
        <w:rPr>
          <w:rFonts w:ascii="Times New Roman" w:eastAsia="Calibri" w:hAnsi="Times New Roman" w:cs="Times New Roman"/>
          <w:b/>
          <w:sz w:val="28"/>
          <w:szCs w:val="28"/>
          <w:lang w:val="en-US"/>
        </w:rPr>
        <w:t>01</w:t>
      </w:r>
      <w:r w:rsidRPr="00224AD9">
        <w:rPr>
          <w:rFonts w:ascii="Times New Roman" w:eastAsia="Calibri" w:hAnsi="Times New Roman" w:cs="Times New Roman"/>
          <w:b/>
          <w:sz w:val="28"/>
          <w:szCs w:val="28"/>
          <w:lang w:val="en-US"/>
        </w:rPr>
        <w:t>101  -</w:t>
      </w:r>
      <w:proofErr w:type="gramEnd"/>
      <w:r w:rsidRPr="00224AD9">
        <w:rPr>
          <w:rFonts w:ascii="Times New Roman" w:eastAsia="Calibri" w:hAnsi="Times New Roman" w:cs="Times New Roman"/>
          <w:b/>
          <w:sz w:val="28"/>
          <w:szCs w:val="28"/>
          <w:lang w:val="en-US"/>
        </w:rPr>
        <w:t xml:space="preserve"> </w:t>
      </w:r>
      <w:r w:rsidRPr="00224AD9">
        <w:rPr>
          <w:rFonts w:ascii="Times New Roman" w:eastAsia="Calibri" w:hAnsi="Times New Roman" w:cs="Times New Roman"/>
          <w:b/>
          <w:sz w:val="28"/>
          <w:szCs w:val="28"/>
          <w:lang w:val="kk-KZ"/>
        </w:rPr>
        <w:t>П</w:t>
      </w:r>
      <w:proofErr w:type="spellStart"/>
      <w:r w:rsidRPr="00224AD9">
        <w:rPr>
          <w:rFonts w:ascii="Times New Roman" w:eastAsia="Calibri" w:hAnsi="Times New Roman" w:cs="Times New Roman"/>
          <w:b/>
          <w:sz w:val="28"/>
          <w:szCs w:val="28"/>
        </w:rPr>
        <w:t>едагогика</w:t>
      </w:r>
      <w:proofErr w:type="spellEnd"/>
      <w:r w:rsidRPr="00224AD9">
        <w:rPr>
          <w:rFonts w:ascii="Times New Roman" w:eastAsia="Calibri" w:hAnsi="Times New Roman" w:cs="Times New Roman"/>
          <w:b/>
          <w:sz w:val="28"/>
          <w:szCs w:val="28"/>
        </w:rPr>
        <w:t xml:space="preserve"> </w:t>
      </w:r>
      <w:r w:rsidRPr="00224AD9">
        <w:rPr>
          <w:rFonts w:ascii="Times New Roman" w:eastAsia="Calibri" w:hAnsi="Times New Roman" w:cs="Times New Roman"/>
          <w:b/>
          <w:sz w:val="28"/>
          <w:szCs w:val="28"/>
          <w:lang w:val="kk-KZ"/>
        </w:rPr>
        <w:t>және</w:t>
      </w:r>
      <w:r w:rsidRPr="00224AD9">
        <w:rPr>
          <w:rFonts w:ascii="Times New Roman" w:eastAsia="Calibri" w:hAnsi="Times New Roman" w:cs="Times New Roman"/>
          <w:b/>
          <w:sz w:val="28"/>
          <w:szCs w:val="28"/>
        </w:rPr>
        <w:t xml:space="preserve"> психология; </w:t>
      </w:r>
      <w:r w:rsidRPr="00224AD9">
        <w:rPr>
          <w:rFonts w:ascii="Times New Roman" w:eastAsia="Calibri" w:hAnsi="Times New Roman" w:cs="Times New Roman"/>
          <w:b/>
          <w:sz w:val="28"/>
          <w:szCs w:val="28"/>
          <w:lang w:val="en-US"/>
        </w:rPr>
        <w:t xml:space="preserve">8D01801 – </w:t>
      </w:r>
      <w:r w:rsidRPr="00224AD9">
        <w:rPr>
          <w:rFonts w:ascii="Times New Roman" w:eastAsia="Calibri" w:hAnsi="Times New Roman" w:cs="Times New Roman"/>
          <w:b/>
          <w:sz w:val="28"/>
          <w:szCs w:val="28"/>
          <w:lang w:val="kk-KZ"/>
        </w:rPr>
        <w:t xml:space="preserve">Әлеуметтік </w:t>
      </w:r>
      <w:r w:rsidRPr="00224AD9">
        <w:rPr>
          <w:rFonts w:ascii="Times New Roman" w:eastAsia="Calibri" w:hAnsi="Times New Roman" w:cs="Times New Roman"/>
          <w:b/>
          <w:sz w:val="28"/>
          <w:szCs w:val="28"/>
        </w:rPr>
        <w:t xml:space="preserve"> педагогика </w:t>
      </w:r>
      <w:r w:rsidRPr="00224AD9">
        <w:rPr>
          <w:rFonts w:ascii="Times New Roman" w:eastAsia="Calibri" w:hAnsi="Times New Roman" w:cs="Times New Roman"/>
          <w:b/>
          <w:sz w:val="28"/>
          <w:szCs w:val="28"/>
          <w:lang w:val="kk-KZ"/>
        </w:rPr>
        <w:t xml:space="preserve"> және өзін өзі тану</w:t>
      </w:r>
      <w:r w:rsidRPr="00224AD9">
        <w:rPr>
          <w:rFonts w:ascii="Times New Roman" w:eastAsia="Calibri" w:hAnsi="Times New Roman" w:cs="Times New Roman"/>
          <w:b/>
          <w:sz w:val="28"/>
          <w:szCs w:val="28"/>
        </w:rPr>
        <w:t xml:space="preserve">; </w:t>
      </w:r>
      <w:r w:rsidRPr="00224AD9">
        <w:rPr>
          <w:rFonts w:ascii="Times New Roman" w:eastAsia="Calibri" w:hAnsi="Times New Roman" w:cs="Times New Roman"/>
          <w:b/>
          <w:sz w:val="28"/>
          <w:szCs w:val="28"/>
          <w:lang w:val="en-US"/>
        </w:rPr>
        <w:t>8D01</w:t>
      </w:r>
      <w:r w:rsidRPr="00224AD9">
        <w:rPr>
          <w:rFonts w:ascii="Times New Roman" w:eastAsia="Calibri" w:hAnsi="Times New Roman" w:cs="Times New Roman"/>
          <w:b/>
          <w:sz w:val="28"/>
          <w:szCs w:val="28"/>
          <w:lang w:val="kk-KZ"/>
        </w:rPr>
        <w:t>5</w:t>
      </w:r>
      <w:r w:rsidRPr="00224AD9">
        <w:rPr>
          <w:rFonts w:ascii="Times New Roman" w:eastAsia="Calibri" w:hAnsi="Times New Roman" w:cs="Times New Roman"/>
          <w:b/>
          <w:sz w:val="28"/>
          <w:szCs w:val="28"/>
          <w:lang w:val="en-US"/>
        </w:rPr>
        <w:t xml:space="preserve">01   - </w:t>
      </w:r>
      <w:r w:rsidRPr="00224AD9">
        <w:rPr>
          <w:rFonts w:ascii="Times New Roman" w:eastAsia="Calibri" w:hAnsi="Times New Roman" w:cs="Times New Roman"/>
          <w:b/>
          <w:sz w:val="28"/>
          <w:szCs w:val="28"/>
        </w:rPr>
        <w:t>физика</w:t>
      </w:r>
      <w:r w:rsidRPr="00224AD9">
        <w:rPr>
          <w:rFonts w:ascii="Times New Roman" w:eastAsia="Calibri" w:hAnsi="Times New Roman" w:cs="Times New Roman"/>
          <w:b/>
          <w:sz w:val="28"/>
          <w:szCs w:val="28"/>
          <w:lang w:val="kk-KZ"/>
        </w:rPr>
        <w:t xml:space="preserve">; </w:t>
      </w:r>
    </w:p>
    <w:p w:rsidR="006A2C0A" w:rsidRDefault="006A2C0A" w:rsidP="00C43E7E">
      <w:pPr>
        <w:jc w:val="center"/>
        <w:rPr>
          <w:rFonts w:ascii="Times New Roman" w:eastAsia="Calibri" w:hAnsi="Times New Roman" w:cs="Times New Roman"/>
          <w:b/>
          <w:sz w:val="28"/>
          <w:szCs w:val="28"/>
          <w:lang w:val="kk-KZ"/>
        </w:rPr>
      </w:pPr>
    </w:p>
    <w:p w:rsidR="00C43E7E" w:rsidRDefault="00C43E7E" w:rsidP="00C43E7E">
      <w:pPr>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КРЕДИТ САНЫ - 3</w:t>
      </w:r>
    </w:p>
    <w:p w:rsidR="00C43E7E" w:rsidRDefault="00C43E7E" w:rsidP="00C43E7E">
      <w:pPr>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КУРС -1</w:t>
      </w:r>
    </w:p>
    <w:p w:rsidR="00C43E7E" w:rsidRDefault="00C43E7E" w:rsidP="00C43E7E">
      <w:pPr>
        <w:keepNext/>
        <w:keepLines/>
        <w:outlineLvl w:val="0"/>
        <w:rPr>
          <w:rFonts w:ascii="Times New Roman" w:eastAsia="Calibri" w:hAnsi="Times New Roman" w:cs="Times New Roman"/>
          <w:b/>
          <w:bCs/>
          <w:sz w:val="28"/>
          <w:szCs w:val="28"/>
          <w:lang w:val="kk-KZ"/>
        </w:rPr>
      </w:pPr>
    </w:p>
    <w:p w:rsidR="00C43E7E" w:rsidRDefault="00C43E7E" w:rsidP="00C43E7E">
      <w:pPr>
        <w:keepNext/>
        <w:keepLines/>
        <w:jc w:val="right"/>
        <w:outlineLvl w:val="0"/>
        <w:rPr>
          <w:rFonts w:ascii="Times New Roman" w:eastAsia="Calibri" w:hAnsi="Times New Roman" w:cs="Times New Roman"/>
          <w:b/>
          <w:bCs/>
          <w:caps/>
          <w:sz w:val="28"/>
          <w:szCs w:val="28"/>
          <w:lang w:val="kk-KZ"/>
        </w:rPr>
      </w:pPr>
      <w:r>
        <w:rPr>
          <w:rFonts w:ascii="Times New Roman" w:eastAsia="Calibri" w:hAnsi="Times New Roman" w:cs="Times New Roman"/>
          <w:b/>
          <w:bCs/>
          <w:sz w:val="28"/>
          <w:szCs w:val="28"/>
          <w:lang w:val="kk-KZ"/>
        </w:rPr>
        <w:t>Құрастырған:</w:t>
      </w:r>
      <w:r>
        <w:rPr>
          <w:rFonts w:ascii="Times New Roman" w:eastAsia="Calibri" w:hAnsi="Times New Roman" w:cs="Times New Roman"/>
          <w:b/>
          <w:bCs/>
          <w:sz w:val="28"/>
          <w:szCs w:val="28"/>
          <w:lang w:val="en-US"/>
        </w:rPr>
        <w:t xml:space="preserve"> </w:t>
      </w:r>
      <w:r>
        <w:rPr>
          <w:rFonts w:ascii="Times New Roman" w:eastAsia="Calibri" w:hAnsi="Times New Roman" w:cs="Times New Roman"/>
          <w:b/>
          <w:bCs/>
          <w:sz w:val="28"/>
          <w:szCs w:val="28"/>
          <w:lang w:val="kk-KZ"/>
        </w:rPr>
        <w:t>п.ғ.д., профессор Таубаева Ш.Т.</w:t>
      </w:r>
    </w:p>
    <w:p w:rsidR="00C43E7E" w:rsidRDefault="00C43E7E" w:rsidP="00C43E7E">
      <w:pPr>
        <w:jc w:val="right"/>
        <w:rPr>
          <w:rFonts w:ascii="Times New Roman" w:eastAsia="Calibri" w:hAnsi="Times New Roman" w:cs="Times New Roman"/>
          <w:b/>
          <w:sz w:val="28"/>
          <w:szCs w:val="28"/>
          <w:lang w:val="kk-KZ"/>
        </w:rPr>
      </w:pPr>
    </w:p>
    <w:p w:rsidR="00C43E7E" w:rsidRDefault="00C43E7E" w:rsidP="00C43E7E">
      <w:pPr>
        <w:jc w:val="right"/>
        <w:rPr>
          <w:rFonts w:ascii="Times New Roman" w:eastAsia="Calibri" w:hAnsi="Times New Roman" w:cs="Times New Roman"/>
          <w:b/>
          <w:sz w:val="28"/>
          <w:szCs w:val="28"/>
          <w:lang w:val="kk-KZ"/>
        </w:rPr>
      </w:pPr>
    </w:p>
    <w:p w:rsidR="00C43E7E" w:rsidRDefault="00C43E7E" w:rsidP="00C43E7E">
      <w:pPr>
        <w:jc w:val="right"/>
        <w:rPr>
          <w:rFonts w:ascii="Times New Roman" w:eastAsia="Calibri" w:hAnsi="Times New Roman" w:cs="Times New Roman"/>
          <w:b/>
          <w:sz w:val="28"/>
          <w:szCs w:val="28"/>
          <w:lang w:val="kk-KZ"/>
        </w:rPr>
      </w:pPr>
    </w:p>
    <w:p w:rsidR="00C43E7E" w:rsidRPr="00224AD9" w:rsidRDefault="00C43E7E" w:rsidP="00C43E7E">
      <w:pPr>
        <w:jc w:val="right"/>
        <w:rPr>
          <w:rFonts w:ascii="Times New Roman" w:eastAsia="Calibri" w:hAnsi="Times New Roman" w:cs="Times New Roman"/>
          <w:b/>
          <w:sz w:val="28"/>
          <w:szCs w:val="28"/>
          <w:lang w:val="kk-KZ"/>
        </w:rPr>
      </w:pPr>
    </w:p>
    <w:p w:rsidR="00C43E7E" w:rsidRDefault="00C43E7E" w:rsidP="00C43E7E">
      <w:pPr>
        <w:rPr>
          <w:rFonts w:ascii="Times New Roman" w:eastAsia="Calibri" w:hAnsi="Times New Roman" w:cs="Times New Roman"/>
          <w:b/>
          <w:sz w:val="28"/>
          <w:szCs w:val="28"/>
          <w:lang w:val="kk-KZ"/>
        </w:rPr>
      </w:pPr>
    </w:p>
    <w:p w:rsidR="00C43E7E" w:rsidRPr="00C43E7E" w:rsidRDefault="00C43E7E" w:rsidP="00C43E7E">
      <w:pPr>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rPr>
        <w:t>АЛМАТЫ, 20</w:t>
      </w:r>
      <w:r>
        <w:rPr>
          <w:rFonts w:ascii="Times New Roman" w:eastAsia="Calibri" w:hAnsi="Times New Roman" w:cs="Times New Roman"/>
          <w:b/>
          <w:sz w:val="28"/>
          <w:szCs w:val="28"/>
          <w:lang w:val="kk-KZ"/>
        </w:rPr>
        <w:t>20</w:t>
      </w:r>
    </w:p>
    <w:p w:rsidR="00C43E7E" w:rsidRDefault="00C43E7E" w:rsidP="00C43E7E">
      <w:pPr>
        <w:jc w:val="center"/>
        <w:rPr>
          <w:rFonts w:ascii="Times New Roman" w:eastAsia="Calibri" w:hAnsi="Times New Roman" w:cs="Times New Roman"/>
          <w:b/>
          <w:sz w:val="28"/>
          <w:szCs w:val="28"/>
          <w:lang w:val="kk-KZ"/>
        </w:rPr>
      </w:pPr>
    </w:p>
    <w:p w:rsidR="00C43E7E" w:rsidRDefault="00C43E7E" w:rsidP="00C43E7E">
      <w:pPr>
        <w:jc w:val="center"/>
        <w:rPr>
          <w:rFonts w:ascii="Times New Roman" w:eastAsia="Calibri" w:hAnsi="Times New Roman" w:cs="Times New Roman"/>
          <w:b/>
          <w:sz w:val="28"/>
          <w:szCs w:val="28"/>
          <w:lang w:val="kk-KZ"/>
        </w:rPr>
      </w:pPr>
    </w:p>
    <w:p w:rsidR="006A2C0A" w:rsidRDefault="006A2C0A" w:rsidP="00C43E7E">
      <w:pPr>
        <w:jc w:val="center"/>
        <w:rPr>
          <w:rFonts w:ascii="Times New Roman" w:eastAsia="Calibri" w:hAnsi="Times New Roman" w:cs="Times New Roman"/>
          <w:b/>
          <w:sz w:val="28"/>
          <w:szCs w:val="28"/>
          <w:lang w:val="kk-KZ"/>
        </w:rPr>
      </w:pPr>
    </w:p>
    <w:p w:rsidR="00C43E7E" w:rsidRDefault="00C43E7E" w:rsidP="00C43E7E">
      <w:pPr>
        <w:jc w:val="center"/>
        <w:rPr>
          <w:rFonts w:ascii="Times New Roman" w:eastAsia="Calibri" w:hAnsi="Times New Roman" w:cs="Times New Roman"/>
          <w:b/>
          <w:sz w:val="28"/>
          <w:szCs w:val="28"/>
          <w:lang w:val="kk-KZ"/>
        </w:rPr>
      </w:pPr>
    </w:p>
    <w:p w:rsidR="00C43E7E" w:rsidRPr="005216CE" w:rsidRDefault="00C43E7E" w:rsidP="00C43E7E">
      <w:pPr>
        <w:spacing w:after="0" w:line="240" w:lineRule="auto"/>
        <w:jc w:val="center"/>
        <w:rPr>
          <w:rFonts w:ascii="Times New Roman" w:eastAsiaTheme="minorHAnsi" w:hAnsi="Times New Roman" w:cs="Times New Roman"/>
        </w:rPr>
      </w:pPr>
      <w:r>
        <w:rPr>
          <w:rFonts w:ascii="Times New Roman" w:eastAsia="Times New Roman" w:hAnsi="Times New Roman" w:cs="Times New Roman"/>
          <w:b/>
          <w:sz w:val="28"/>
          <w:szCs w:val="28"/>
          <w:lang w:val="kk-KZ"/>
        </w:rPr>
        <w:lastRenderedPageBreak/>
        <w:t xml:space="preserve"> «ПЕДАГОГИКАНЫҢ ФИЛОСОФИЯСЫ ЖӘНЕ ӘДІСНАМАСЫ</w:t>
      </w:r>
      <w:r w:rsidRPr="005216CE">
        <w:rPr>
          <w:rFonts w:ascii="Times New Roman" w:eastAsia="Times New Roman" w:hAnsi="Times New Roman" w:cs="Times New Roman"/>
          <w:b/>
          <w:sz w:val="28"/>
          <w:szCs w:val="28"/>
          <w:lang w:val="kk-KZ"/>
        </w:rPr>
        <w:t>»</w:t>
      </w:r>
      <w:r>
        <w:rPr>
          <w:rFonts w:ascii="Times New Roman" w:eastAsia="Times New Roman" w:hAnsi="Times New Roman" w:cs="Times New Roman"/>
          <w:sz w:val="28"/>
          <w:szCs w:val="28"/>
          <w:lang w:val="kk-KZ" w:eastAsia="ko-KR"/>
        </w:rPr>
        <w:t xml:space="preserve"> </w:t>
      </w:r>
      <w:r w:rsidRPr="005216CE">
        <w:rPr>
          <w:rFonts w:ascii="Times New Roman" w:eastAsia="Times New Roman" w:hAnsi="Times New Roman" w:cs="Times New Roman"/>
          <w:b/>
          <w:sz w:val="28"/>
          <w:szCs w:val="28"/>
          <w:lang w:val="kk-KZ"/>
        </w:rPr>
        <w:t>ПӘНІНІҢ БАҒДАРЛАМАСЫ</w:t>
      </w:r>
    </w:p>
    <w:p w:rsidR="00C43E7E" w:rsidRPr="005216CE" w:rsidRDefault="00C43E7E" w:rsidP="00C43E7E">
      <w:pPr>
        <w:spacing w:after="0" w:line="240" w:lineRule="auto"/>
        <w:jc w:val="center"/>
        <w:rPr>
          <w:rFonts w:ascii="Times New Roman" w:hAnsi="Times New Roman" w:cs="Times New Roman"/>
          <w:b/>
          <w:sz w:val="28"/>
          <w:szCs w:val="28"/>
          <w:lang w:val="kk-KZ"/>
        </w:rPr>
      </w:pPr>
    </w:p>
    <w:p w:rsidR="00C43E7E" w:rsidRPr="005216CE" w:rsidRDefault="00C43E7E" w:rsidP="00C43E7E">
      <w:pPr>
        <w:tabs>
          <w:tab w:val="left" w:pos="566"/>
          <w:tab w:val="left" w:pos="851"/>
        </w:tabs>
        <w:spacing w:after="0" w:line="240" w:lineRule="auto"/>
        <w:ind w:firstLine="567"/>
        <w:jc w:val="both"/>
        <w:rPr>
          <w:rFonts w:ascii="Times New Roman" w:hAnsi="Times New Roman" w:cs="Times New Roman"/>
          <w:sz w:val="28"/>
        </w:rPr>
      </w:pPr>
      <w:r w:rsidRPr="005216CE">
        <w:rPr>
          <w:rStyle w:val="20"/>
          <w:rFonts w:ascii="Times New Roman" w:hAnsi="Times New Roman" w:cs="Times New Roman"/>
          <w:color w:val="auto"/>
          <w:sz w:val="28"/>
          <w:lang w:val="kk-KZ"/>
        </w:rPr>
        <w:t>Емтиханға шығарылатын оқу тақырыптары</w:t>
      </w:r>
      <w:r w:rsidRPr="005216CE">
        <w:rPr>
          <w:rStyle w:val="20"/>
          <w:rFonts w:ascii="Times New Roman" w:hAnsi="Times New Roman" w:cs="Times New Roman"/>
          <w:color w:val="auto"/>
        </w:rPr>
        <w:t>:</w:t>
      </w:r>
      <w:r w:rsidRPr="005216CE">
        <w:rPr>
          <w:rStyle w:val="20"/>
          <w:rFonts w:ascii="Times New Roman" w:hAnsi="Times New Roman" w:cs="Times New Roman"/>
          <w:color w:val="auto"/>
          <w:lang w:val="kk-KZ"/>
        </w:rPr>
        <w:t xml:space="preserve"> Қорытынды емтихан жазбаша түрде өткізіледі</w:t>
      </w:r>
      <w:r w:rsidRPr="005216CE">
        <w:rPr>
          <w:rFonts w:ascii="Times New Roman" w:hAnsi="Times New Roman" w:cs="Times New Roman"/>
          <w:bCs/>
          <w:sz w:val="28"/>
          <w:lang w:val="kk-KZ"/>
        </w:rPr>
        <w:t>. Тақырыптар мазмұны жұмыстарды барлық түрлерін қамтиды</w:t>
      </w:r>
      <w:r w:rsidRPr="005216CE">
        <w:rPr>
          <w:rFonts w:ascii="Times New Roman" w:hAnsi="Times New Roman" w:cs="Times New Roman"/>
          <w:bCs/>
          <w:sz w:val="28"/>
        </w:rPr>
        <w:t xml:space="preserve">: </w:t>
      </w:r>
      <w:r w:rsidRPr="005216CE">
        <w:rPr>
          <w:rFonts w:ascii="Times New Roman" w:hAnsi="Times New Roman" w:cs="Times New Roman"/>
          <w:bCs/>
          <w:sz w:val="28"/>
          <w:lang w:val="kk-KZ"/>
        </w:rPr>
        <w:t>дәрістер мен семинарлар тақырыптары</w:t>
      </w:r>
      <w:r w:rsidRPr="005216CE">
        <w:rPr>
          <w:rFonts w:ascii="Times New Roman" w:hAnsi="Times New Roman" w:cs="Times New Roman"/>
          <w:bCs/>
          <w:sz w:val="28"/>
        </w:rPr>
        <w:t xml:space="preserve">, </w:t>
      </w:r>
      <w:r w:rsidRPr="005216CE">
        <w:rPr>
          <w:rFonts w:ascii="Times New Roman" w:hAnsi="Times New Roman" w:cs="Times New Roman"/>
          <w:bCs/>
          <w:sz w:val="28"/>
          <w:lang w:val="kk-KZ"/>
        </w:rPr>
        <w:t>сондай-ақ студенттердің өзіндік жұмыстарының тапсырмалары</w:t>
      </w:r>
      <w:r w:rsidRPr="005216CE">
        <w:rPr>
          <w:rFonts w:ascii="Times New Roman" w:hAnsi="Times New Roman" w:cs="Times New Roman"/>
          <w:bCs/>
          <w:sz w:val="28"/>
        </w:rPr>
        <w:t>.</w:t>
      </w:r>
    </w:p>
    <w:p w:rsidR="00C43E7E" w:rsidRPr="005216CE" w:rsidRDefault="00C43E7E" w:rsidP="00C43E7E">
      <w:pPr>
        <w:pStyle w:val="2"/>
        <w:spacing w:before="0" w:line="240" w:lineRule="auto"/>
        <w:ind w:firstLine="567"/>
        <w:jc w:val="both"/>
        <w:rPr>
          <w:rFonts w:ascii="Times New Roman" w:hAnsi="Times New Roman" w:cs="Times New Roman"/>
          <w:b w:val="0"/>
          <w:color w:val="auto"/>
          <w:sz w:val="28"/>
          <w:szCs w:val="28"/>
          <w:lang w:val="kk-KZ"/>
        </w:rPr>
      </w:pPr>
      <w:r w:rsidRPr="005216CE">
        <w:rPr>
          <w:rFonts w:ascii="Times New Roman" w:hAnsi="Times New Roman" w:cs="Times New Roman"/>
          <w:color w:val="auto"/>
          <w:sz w:val="28"/>
          <w:szCs w:val="28"/>
          <w:lang w:val="kk-KZ"/>
        </w:rPr>
        <w:t>Оқыту нәтижелері</w:t>
      </w:r>
      <w:r w:rsidRPr="005216CE">
        <w:rPr>
          <w:rFonts w:ascii="Times New Roman" w:hAnsi="Times New Roman" w:cs="Times New Roman"/>
          <w:b w:val="0"/>
          <w:color w:val="auto"/>
          <w:sz w:val="28"/>
          <w:szCs w:val="28"/>
        </w:rPr>
        <w:t>:</w:t>
      </w:r>
      <w:r>
        <w:rPr>
          <w:rFonts w:ascii="Times New Roman" w:hAnsi="Times New Roman" w:cs="Times New Roman"/>
          <w:b w:val="0"/>
          <w:color w:val="auto"/>
          <w:sz w:val="28"/>
          <w:szCs w:val="28"/>
          <w:lang w:val="kk-KZ"/>
        </w:rPr>
        <w:t xml:space="preserve"> Докторанттардың докторлық диссертацияны</w:t>
      </w:r>
      <w:r w:rsidRPr="005216CE">
        <w:rPr>
          <w:rFonts w:ascii="Times New Roman" w:hAnsi="Times New Roman" w:cs="Times New Roman"/>
          <w:b w:val="0"/>
          <w:color w:val="auto"/>
          <w:sz w:val="28"/>
          <w:szCs w:val="28"/>
          <w:lang w:val="kk-KZ"/>
        </w:rPr>
        <w:t xml:space="preserve"> орындау  технологиясын меңгеру деңгейлері.</w:t>
      </w:r>
    </w:p>
    <w:p w:rsidR="00C43E7E" w:rsidRPr="005216CE" w:rsidRDefault="00C43E7E" w:rsidP="00C43E7E">
      <w:pPr>
        <w:pStyle w:val="Default"/>
        <w:jc w:val="both"/>
        <w:rPr>
          <w:rStyle w:val="20"/>
          <w:rFonts w:ascii="Times New Roman" w:hAnsi="Times New Roman" w:cs="Times New Roman"/>
          <w:color w:val="auto"/>
          <w:sz w:val="28"/>
        </w:rPr>
      </w:pPr>
    </w:p>
    <w:p w:rsidR="00C43E7E" w:rsidRPr="00EB199E" w:rsidRDefault="00C43E7E" w:rsidP="00C43E7E">
      <w:pPr>
        <w:spacing w:after="0" w:line="240" w:lineRule="auto"/>
        <w:jc w:val="both"/>
        <w:rPr>
          <w:rFonts w:ascii="Times New Roman" w:hAnsi="Times New Roman" w:cs="Times New Roman"/>
          <w:b/>
          <w:sz w:val="24"/>
          <w:szCs w:val="24"/>
          <w:lang w:val="kk-KZ"/>
        </w:rPr>
      </w:pPr>
      <w:r w:rsidRPr="00EB199E">
        <w:rPr>
          <w:rFonts w:ascii="Times New Roman" w:hAnsi="Times New Roman" w:cs="Times New Roman"/>
          <w:b/>
          <w:sz w:val="24"/>
          <w:szCs w:val="24"/>
          <w:lang w:val="kk-KZ"/>
        </w:rPr>
        <w:t xml:space="preserve">А) когнитивті: қабілетті болу </w:t>
      </w:r>
    </w:p>
    <w:p w:rsidR="00C43E7E" w:rsidRPr="00EB199E" w:rsidRDefault="00C43E7E" w:rsidP="00C43E7E">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-педагогиканың ғылыми жүйе ретіндегі құрылымын талдауға;</w:t>
      </w:r>
    </w:p>
    <w:p w:rsidR="00C43E7E" w:rsidRPr="00EB199E" w:rsidRDefault="00C43E7E" w:rsidP="00C43E7E">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-педагогикалық әдіснаманың даму тарихы мен кезеңдерін қарастыруға;</w:t>
      </w:r>
    </w:p>
    <w:p w:rsidR="00C43E7E" w:rsidRPr="00EB199E" w:rsidRDefault="00C43E7E" w:rsidP="00C43E7E">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-педагогикалық әдіснамалық бағдарлар, тұғырлар және ұстанымдарын зерттеуде  басшылыққа алуға;</w:t>
      </w:r>
    </w:p>
    <w:p w:rsidR="00C43E7E" w:rsidRPr="00EB199E" w:rsidRDefault="00C43E7E" w:rsidP="00C43E7E">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-зерттеудің бағытын, мәселесін және тақырыбын анықтауға;</w:t>
      </w:r>
    </w:p>
    <w:p w:rsidR="00C43E7E" w:rsidRPr="00EB199E" w:rsidRDefault="00C43E7E" w:rsidP="00C43E7E">
      <w:pPr>
        <w:autoSpaceDE w:val="0"/>
        <w:autoSpaceDN w:val="0"/>
        <w:adjustRightInd w:val="0"/>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t>- зерттеу құрылымы саласындағы жалпы түсінікті және оның элементтері арасындағы байланысты (нақты) көрсету;</w:t>
      </w:r>
    </w:p>
    <w:p w:rsidR="00C43E7E" w:rsidRPr="00EB199E" w:rsidRDefault="00C43E7E" w:rsidP="00C43E7E">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-педагогиканың әдіснамасы тұрғысынан зерттеу тақырыбының көкейкестілігін негіздеуге және зерттеуді жүргізу әдістемесін құрастыруға;</w:t>
      </w:r>
    </w:p>
    <w:p w:rsidR="00C43E7E" w:rsidRPr="00EB199E" w:rsidRDefault="00C43E7E" w:rsidP="00C43E7E">
      <w:pPr>
        <w:shd w:val="clear" w:color="auto" w:fill="FFFFFF"/>
        <w:spacing w:after="0" w:line="240" w:lineRule="auto"/>
        <w:jc w:val="both"/>
        <w:rPr>
          <w:rFonts w:ascii="Times New Roman" w:hAnsi="Times New Roman" w:cs="Times New Roman"/>
          <w:sz w:val="24"/>
          <w:szCs w:val="24"/>
          <w:lang w:val="kk-KZ"/>
        </w:rPr>
      </w:pPr>
      <w:r w:rsidRPr="00EB199E">
        <w:rPr>
          <w:rFonts w:ascii="Times New Roman" w:hAnsi="Times New Roman" w:cs="Times New Roman"/>
          <w:bCs/>
          <w:sz w:val="24"/>
          <w:szCs w:val="24"/>
          <w:lang w:val="kk-KZ"/>
        </w:rPr>
        <w:t>-өзінің әдіснамалық әлеуетін бағалауға,</w:t>
      </w:r>
      <w:r w:rsidRPr="00EB199E">
        <w:rPr>
          <w:rFonts w:ascii="Times New Roman" w:hAnsi="Times New Roman" w:cs="Times New Roman"/>
          <w:bCs/>
          <w:color w:val="C00000"/>
          <w:sz w:val="24"/>
          <w:szCs w:val="24"/>
          <w:lang w:val="kk-KZ"/>
        </w:rPr>
        <w:t xml:space="preserve"> </w:t>
      </w:r>
      <w:r w:rsidRPr="00EB199E">
        <w:rPr>
          <w:rFonts w:ascii="Times New Roman" w:hAnsi="Times New Roman" w:cs="Times New Roman"/>
          <w:sz w:val="24"/>
          <w:szCs w:val="24"/>
          <w:lang w:val="kk-KZ"/>
        </w:rPr>
        <w:t xml:space="preserve"> білім берудегі педагогикалық  зерттеуді </w:t>
      </w:r>
      <w:r w:rsidRPr="00EB199E">
        <w:rPr>
          <w:rFonts w:ascii="Times New Roman" w:hAnsi="Times New Roman" w:cs="Times New Roman"/>
          <w:color w:val="000000"/>
          <w:sz w:val="24"/>
          <w:szCs w:val="24"/>
          <w:lang w:val="kk-KZ"/>
        </w:rPr>
        <w:t xml:space="preserve"> </w:t>
      </w:r>
      <w:r w:rsidRPr="00EB199E">
        <w:rPr>
          <w:rFonts w:ascii="Times New Roman" w:hAnsi="Times New Roman" w:cs="Times New Roman"/>
          <w:sz w:val="24"/>
          <w:szCs w:val="24"/>
          <w:lang w:val="kk-KZ"/>
        </w:rPr>
        <w:t xml:space="preserve">ұйымдастыруға; </w:t>
      </w:r>
    </w:p>
    <w:p w:rsidR="00C43E7E" w:rsidRPr="00EB199E" w:rsidRDefault="00C43E7E" w:rsidP="00C43E7E">
      <w:pPr>
        <w:shd w:val="clear" w:color="auto" w:fill="FFFFFF"/>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-білім беру ұйымдарының даму стратегиясын жасау және инновациялық жобаларды енгізу барысында  олардың тиімділігін бағалау әдістерін құрастыруға;</w:t>
      </w:r>
    </w:p>
    <w:p w:rsidR="00C43E7E" w:rsidRPr="00EB199E" w:rsidRDefault="00C43E7E" w:rsidP="00C43E7E">
      <w:pPr>
        <w:shd w:val="clear" w:color="auto" w:fill="FFFFFF"/>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-инновациялық жобалар жасауға бағытталған зерттеушілік әрекетті ұйымдастыру дағдыларын игеруге.</w:t>
      </w:r>
    </w:p>
    <w:p w:rsidR="00C43E7E" w:rsidRPr="00EB199E" w:rsidRDefault="00C43E7E" w:rsidP="00C43E7E">
      <w:pPr>
        <w:autoSpaceDE w:val="0"/>
        <w:autoSpaceDN w:val="0"/>
        <w:adjustRightInd w:val="0"/>
        <w:spacing w:after="0" w:line="240" w:lineRule="auto"/>
        <w:jc w:val="both"/>
        <w:rPr>
          <w:rFonts w:ascii="Times New Roman" w:hAnsi="Times New Roman" w:cs="Times New Roman"/>
          <w:b/>
          <w:sz w:val="24"/>
          <w:szCs w:val="24"/>
          <w:lang w:val="kk-KZ"/>
        </w:rPr>
      </w:pPr>
      <w:r w:rsidRPr="00EB199E">
        <w:rPr>
          <w:rFonts w:ascii="Times New Roman" w:hAnsi="Times New Roman" w:cs="Times New Roman"/>
          <w:b/>
          <w:sz w:val="24"/>
          <w:szCs w:val="24"/>
          <w:lang w:val="kk-KZ"/>
        </w:rPr>
        <w:t>Б) функционалдық: қабілетті болу</w:t>
      </w:r>
    </w:p>
    <w:p w:rsidR="00C43E7E" w:rsidRPr="00EB199E" w:rsidRDefault="00C43E7E" w:rsidP="00C43E7E">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-педагогиканың әдіснамасы тұрғысынан зерттеу тақырыбының көкейкестілігін негіздей алуға;</w:t>
      </w:r>
    </w:p>
    <w:p w:rsidR="00C43E7E" w:rsidRPr="00EB199E" w:rsidRDefault="00C43E7E" w:rsidP="00C43E7E">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-әдіснамалық тұғырлардың мүмкіндіктерін өз зерттеуінің пәніне көшіре алуға, пайдалануға;</w:t>
      </w:r>
    </w:p>
    <w:p w:rsidR="00C43E7E" w:rsidRPr="00EB199E" w:rsidRDefault="00C43E7E" w:rsidP="00C43E7E">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-өз зерттеуінің нәтижелерін рәсімдеуге және жариялауға;</w:t>
      </w:r>
    </w:p>
    <w:p w:rsidR="00C43E7E" w:rsidRPr="00EB199E" w:rsidRDefault="00C43E7E" w:rsidP="00C43E7E">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-ғылым әдіснамасы туралы пікір сайыстарға қатысуға;</w:t>
      </w:r>
    </w:p>
    <w:p w:rsidR="00C43E7E" w:rsidRPr="00EB199E" w:rsidRDefault="00C43E7E" w:rsidP="00C43E7E">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-ғалымдардың ғылыми-зерттеушілік бағдарламаларына, авторлық білім беру бағдарламаларына сараптама жүргізе білуге;</w:t>
      </w:r>
    </w:p>
    <w:p w:rsidR="00C43E7E" w:rsidRPr="00EB199E" w:rsidRDefault="00C43E7E" w:rsidP="00C43E7E">
      <w:pPr>
        <w:tabs>
          <w:tab w:val="left" w:pos="-180"/>
        </w:tabs>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-педагогикалық зерттеулер және білім беру ұйымдары жобаларына сраптамалық баға беруге;</w:t>
      </w:r>
    </w:p>
    <w:p w:rsidR="00C43E7E" w:rsidRPr="00EB199E" w:rsidRDefault="00C43E7E" w:rsidP="00C43E7E">
      <w:pPr>
        <w:shd w:val="clear" w:color="auto" w:fill="FFFFFF"/>
        <w:spacing w:after="0" w:line="240" w:lineRule="auto"/>
        <w:jc w:val="both"/>
        <w:rPr>
          <w:rFonts w:ascii="Times New Roman" w:hAnsi="Times New Roman" w:cs="Times New Roman"/>
          <w:color w:val="000000"/>
          <w:sz w:val="24"/>
          <w:szCs w:val="24"/>
          <w:lang w:val="kk-KZ"/>
        </w:rPr>
      </w:pPr>
      <w:r w:rsidRPr="00EB199E">
        <w:rPr>
          <w:rFonts w:ascii="Times New Roman" w:hAnsi="Times New Roman" w:cs="Times New Roman"/>
          <w:color w:val="000000"/>
          <w:sz w:val="24"/>
          <w:szCs w:val="24"/>
          <w:lang w:val="kk-KZ"/>
        </w:rPr>
        <w:t>-</w:t>
      </w:r>
      <w:r w:rsidRPr="00EB199E">
        <w:rPr>
          <w:rFonts w:ascii="Times New Roman" w:hAnsi="Times New Roman" w:cs="Times New Roman"/>
          <w:sz w:val="24"/>
          <w:szCs w:val="24"/>
          <w:lang w:val="kk-KZ"/>
        </w:rPr>
        <w:t>докторанттардың ғылым философиясы және әдіснамасы, педагогиканың әдіснамасы, педагогикалық зерттеудің әдіснамасы мен әдістемесінің</w:t>
      </w:r>
      <w:r w:rsidRPr="00EB199E">
        <w:rPr>
          <w:rFonts w:ascii="Times New Roman" w:hAnsi="Times New Roman" w:cs="Times New Roman"/>
          <w:color w:val="000000"/>
          <w:sz w:val="24"/>
          <w:szCs w:val="24"/>
          <w:lang w:val="kk-KZ"/>
        </w:rPr>
        <w:t xml:space="preserve"> ұғымдық-категориялық аппаратын, педагогикалық зерттеу мен жобалаудың құралдарын зерттеуде пайдалануға; </w:t>
      </w:r>
    </w:p>
    <w:p w:rsidR="00C43E7E" w:rsidRPr="00EB199E" w:rsidRDefault="00C43E7E" w:rsidP="00C43E7E">
      <w:pPr>
        <w:shd w:val="clear" w:color="auto" w:fill="FFFFFF"/>
        <w:spacing w:after="0" w:line="240" w:lineRule="auto"/>
        <w:jc w:val="both"/>
        <w:rPr>
          <w:rFonts w:ascii="Times New Roman" w:hAnsi="Times New Roman" w:cs="Times New Roman"/>
          <w:color w:val="000000"/>
          <w:sz w:val="24"/>
          <w:szCs w:val="24"/>
          <w:lang w:val="kk-KZ"/>
        </w:rPr>
      </w:pPr>
      <w:r w:rsidRPr="00EB199E">
        <w:rPr>
          <w:rFonts w:ascii="Times New Roman" w:hAnsi="Times New Roman" w:cs="Times New Roman"/>
          <w:color w:val="000000"/>
          <w:sz w:val="24"/>
          <w:szCs w:val="24"/>
          <w:lang w:val="kk-KZ"/>
        </w:rPr>
        <w:t>-педагогикалық зерттеу үдерістерінің мәні, мазмұны және құрылымы жайлы білімдер жүйесін түсіндіруге ;</w:t>
      </w:r>
    </w:p>
    <w:p w:rsidR="00C43E7E" w:rsidRPr="00EB199E" w:rsidRDefault="00C43E7E" w:rsidP="00C43E7E">
      <w:pPr>
        <w:shd w:val="clear" w:color="auto" w:fill="FFFFFF"/>
        <w:spacing w:after="0" w:line="240" w:lineRule="auto"/>
        <w:jc w:val="both"/>
        <w:rPr>
          <w:rFonts w:ascii="Times New Roman" w:hAnsi="Times New Roman" w:cs="Times New Roman"/>
          <w:color w:val="000000"/>
          <w:sz w:val="24"/>
          <w:szCs w:val="24"/>
          <w:lang w:val="kk-KZ"/>
        </w:rPr>
      </w:pPr>
      <w:r w:rsidRPr="00EB199E">
        <w:rPr>
          <w:rFonts w:ascii="Times New Roman" w:hAnsi="Times New Roman" w:cs="Times New Roman"/>
          <w:color w:val="000000"/>
          <w:sz w:val="24"/>
          <w:szCs w:val="24"/>
          <w:lang w:val="kk-KZ"/>
        </w:rPr>
        <w:t>-кәсіби қалыптасудың қазіргі заманғы технологияларын, кәсіби қалыптасу теорияларын басшылыққа алуға;</w:t>
      </w:r>
    </w:p>
    <w:p w:rsidR="00C43E7E" w:rsidRPr="00EB199E" w:rsidRDefault="00C43E7E" w:rsidP="00C43E7E">
      <w:pPr>
        <w:shd w:val="clear" w:color="auto" w:fill="FFFFFF"/>
        <w:spacing w:after="0" w:line="240" w:lineRule="auto"/>
        <w:jc w:val="both"/>
        <w:rPr>
          <w:rFonts w:ascii="Times New Roman" w:hAnsi="Times New Roman" w:cs="Times New Roman"/>
          <w:color w:val="000000"/>
          <w:sz w:val="24"/>
          <w:szCs w:val="24"/>
          <w:lang w:val="kk-KZ"/>
        </w:rPr>
      </w:pPr>
      <w:r w:rsidRPr="00EB199E">
        <w:rPr>
          <w:rFonts w:ascii="Times New Roman" w:hAnsi="Times New Roman" w:cs="Times New Roman"/>
          <w:color w:val="000000"/>
          <w:sz w:val="24"/>
          <w:szCs w:val="24"/>
          <w:lang w:val="kk-KZ"/>
        </w:rPr>
        <w:t xml:space="preserve">-педагогикалық және әлеуметтік-педагогикалық зерттеу әрекетінің  жаңа технологияларын қолдануға; </w:t>
      </w:r>
    </w:p>
    <w:p w:rsidR="00C43E7E" w:rsidRPr="00EB199E" w:rsidRDefault="00C43E7E" w:rsidP="00C43E7E">
      <w:pPr>
        <w:autoSpaceDE w:val="0"/>
        <w:autoSpaceDN w:val="0"/>
        <w:adjustRightInd w:val="0"/>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 жеке немесе топтық оқу-зерттеу қызметі саласындағы (нақты) зерттеулерге тән әдістерді (зерттеулер, есептеу, талдау және т.б.) пайдалану.</w:t>
      </w:r>
    </w:p>
    <w:p w:rsidR="00C43E7E" w:rsidRPr="00EB199E" w:rsidRDefault="00C43E7E" w:rsidP="00C43E7E">
      <w:pPr>
        <w:shd w:val="clear" w:color="auto" w:fill="FFFFFF"/>
        <w:spacing w:after="0" w:line="240" w:lineRule="auto"/>
        <w:jc w:val="both"/>
        <w:rPr>
          <w:rFonts w:ascii="Times New Roman" w:hAnsi="Times New Roman" w:cs="Times New Roman"/>
          <w:b/>
          <w:sz w:val="24"/>
          <w:szCs w:val="24"/>
          <w:lang w:val="kk-KZ"/>
        </w:rPr>
      </w:pPr>
      <w:r w:rsidRPr="00EB199E">
        <w:rPr>
          <w:rFonts w:ascii="Times New Roman" w:hAnsi="Times New Roman" w:cs="Times New Roman"/>
          <w:sz w:val="24"/>
          <w:szCs w:val="24"/>
          <w:lang w:val="kk-KZ"/>
        </w:rPr>
        <w:t xml:space="preserve"> </w:t>
      </w:r>
      <w:r w:rsidRPr="00EB199E">
        <w:rPr>
          <w:rFonts w:ascii="Times New Roman" w:hAnsi="Times New Roman" w:cs="Times New Roman"/>
          <w:b/>
          <w:sz w:val="24"/>
          <w:szCs w:val="24"/>
          <w:lang w:val="kk-KZ"/>
        </w:rPr>
        <w:t>В) жүйелі: қабілетті болу</w:t>
      </w:r>
    </w:p>
    <w:p w:rsidR="00C43E7E" w:rsidRPr="00EB199E" w:rsidRDefault="00C43E7E" w:rsidP="00C43E7E">
      <w:pPr>
        <w:shd w:val="clear" w:color="auto" w:fill="FFFFFF"/>
        <w:spacing w:after="0" w:line="240" w:lineRule="auto"/>
        <w:jc w:val="both"/>
        <w:rPr>
          <w:rFonts w:ascii="Times New Roman" w:hAnsi="Times New Roman" w:cs="Times New Roman"/>
          <w:sz w:val="24"/>
          <w:szCs w:val="24"/>
          <w:lang w:val="kk-KZ"/>
        </w:rPr>
      </w:pPr>
      <w:r w:rsidRPr="00EB199E">
        <w:rPr>
          <w:rFonts w:ascii="Times New Roman" w:hAnsi="Times New Roman" w:cs="Times New Roman"/>
          <w:bCs/>
          <w:sz w:val="24"/>
          <w:szCs w:val="24"/>
          <w:lang w:val="kk-KZ"/>
        </w:rPr>
        <w:t xml:space="preserve">-ғылыми мектепте өз зерттеуін ұйымдастыра алуы,  </w:t>
      </w:r>
      <w:r w:rsidRPr="00EB199E">
        <w:rPr>
          <w:rFonts w:ascii="Times New Roman" w:hAnsi="Times New Roman" w:cs="Times New Roman"/>
          <w:sz w:val="24"/>
          <w:szCs w:val="24"/>
          <w:lang w:val="kk-KZ"/>
        </w:rPr>
        <w:t>білім берудегі  іс-әрекеттің ұлттық білім беру жүйесінің модернизациялау сұрақтарымен ара байланысы жайлы түсінікті игеру; білім беру жүйелерінің жемістілігінің көрсеткіштерін білу; өз бетінше зерттеу ізнес пен тәжірибелік жұмысты ұйымдастыру және жүргізу  дағдыларын игеру;</w:t>
      </w:r>
    </w:p>
    <w:p w:rsidR="00C43E7E" w:rsidRPr="00EB199E" w:rsidRDefault="00C43E7E" w:rsidP="00C43E7E">
      <w:pPr>
        <w:autoSpaceDE w:val="0"/>
        <w:autoSpaceDN w:val="0"/>
        <w:adjustRightInd w:val="0"/>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t xml:space="preserve">- педагогиканың философиясы және әдіснамасы контекстінде, midterm exam, оқу модулінде (нақты) алынған нәтижені бағалау және түсіндіру, жинақтау; </w:t>
      </w:r>
    </w:p>
    <w:p w:rsidR="00C43E7E" w:rsidRPr="00EB199E" w:rsidRDefault="00C43E7E" w:rsidP="00C43E7E">
      <w:pPr>
        <w:autoSpaceDE w:val="0"/>
        <w:autoSpaceDN w:val="0"/>
        <w:adjustRightInd w:val="0"/>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t>- педагогиканың философиясы және әдіснамасының  ғылыми мәселелерін шешу динамикасын талдау (нақты мәселені зерттеудегі  ғылыми шолулар);</w:t>
      </w:r>
    </w:p>
    <w:p w:rsidR="00C43E7E" w:rsidRPr="00EB199E" w:rsidRDefault="00C43E7E" w:rsidP="00C43E7E">
      <w:pPr>
        <w:autoSpaceDE w:val="0"/>
        <w:autoSpaceDN w:val="0"/>
        <w:adjustRightInd w:val="0"/>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t xml:space="preserve">-  педагогиканың философиясы және әдіснамасын зерттеу нәтижелеріне талдау жасау, оларды ғылыми эссе, презентация, пікір, ғылыми шолу және т.б. түрінде жинақтау; </w:t>
      </w:r>
    </w:p>
    <w:p w:rsidR="00C43E7E" w:rsidRPr="00EB199E" w:rsidRDefault="00C43E7E" w:rsidP="00C43E7E">
      <w:pPr>
        <w:autoSpaceDE w:val="0"/>
        <w:autoSpaceDN w:val="0"/>
        <w:adjustRightInd w:val="0"/>
        <w:spacing w:after="0" w:line="240" w:lineRule="auto"/>
        <w:rPr>
          <w:rFonts w:ascii="Times New Roman" w:hAnsi="Times New Roman" w:cs="Times New Roman"/>
          <w:b/>
          <w:sz w:val="24"/>
          <w:szCs w:val="24"/>
          <w:lang w:val="kk-KZ"/>
        </w:rPr>
      </w:pPr>
      <w:r w:rsidRPr="00EB199E">
        <w:rPr>
          <w:rFonts w:ascii="Times New Roman" w:hAnsi="Times New Roman" w:cs="Times New Roman"/>
          <w:b/>
          <w:sz w:val="24"/>
          <w:szCs w:val="24"/>
          <w:lang w:val="kk-KZ"/>
        </w:rPr>
        <w:lastRenderedPageBreak/>
        <w:t>Г) әлеуметтік: қабілетті болу</w:t>
      </w:r>
    </w:p>
    <w:p w:rsidR="00C43E7E" w:rsidRPr="00EB199E" w:rsidRDefault="00C43E7E" w:rsidP="00C43E7E">
      <w:pPr>
        <w:shd w:val="clear" w:color="auto" w:fill="FFFFFF"/>
        <w:spacing w:after="0" w:line="240" w:lineRule="auto"/>
        <w:jc w:val="both"/>
        <w:rPr>
          <w:rFonts w:ascii="Times New Roman" w:hAnsi="Times New Roman" w:cs="Times New Roman"/>
          <w:sz w:val="24"/>
          <w:szCs w:val="24"/>
          <w:lang w:val="kk-KZ"/>
        </w:rPr>
      </w:pPr>
      <w:r w:rsidRPr="00EB199E">
        <w:rPr>
          <w:rFonts w:ascii="Times New Roman" w:hAnsi="Times New Roman" w:cs="Times New Roman"/>
          <w:bCs/>
          <w:sz w:val="24"/>
          <w:szCs w:val="24"/>
          <w:lang w:val="kk-KZ"/>
        </w:rPr>
        <w:t xml:space="preserve">-ғылыми мектепте өз зерттеуін ұйымдастыра алуы,  </w:t>
      </w:r>
      <w:r w:rsidRPr="00EB199E">
        <w:rPr>
          <w:rFonts w:ascii="Times New Roman" w:hAnsi="Times New Roman" w:cs="Times New Roman"/>
          <w:sz w:val="24"/>
          <w:szCs w:val="24"/>
          <w:lang w:val="kk-KZ"/>
        </w:rPr>
        <w:t>педагогикалық  зерттеу</w:t>
      </w:r>
      <w:r w:rsidRPr="00EB199E">
        <w:rPr>
          <w:rFonts w:ascii="Times New Roman" w:hAnsi="Times New Roman" w:cs="Times New Roman"/>
          <w:color w:val="000000"/>
          <w:sz w:val="24"/>
          <w:szCs w:val="24"/>
          <w:lang w:val="kk-KZ"/>
        </w:rPr>
        <w:t xml:space="preserve"> </w:t>
      </w:r>
      <w:r w:rsidRPr="00EB199E">
        <w:rPr>
          <w:rFonts w:ascii="Times New Roman" w:hAnsi="Times New Roman" w:cs="Times New Roman"/>
          <w:sz w:val="24"/>
          <w:szCs w:val="24"/>
          <w:lang w:val="kk-KZ"/>
        </w:rPr>
        <w:t xml:space="preserve"> жүргізудегі нормалар мен ережелерді орындау үшін докторантқа қажетті квалиметриялық дағдылардың жоғары деңгейде болуы; өзіндік тұлғалық ұстанымын белгілеуге және оқу-таным барысында туындайтын мәселелерді өз бетінше шешуге қажетті  өзіндік білімдену біліктерін игеру;</w:t>
      </w:r>
    </w:p>
    <w:p w:rsidR="00C43E7E" w:rsidRPr="00EB199E" w:rsidRDefault="00C43E7E" w:rsidP="00C43E7E">
      <w:pPr>
        <w:autoSpaceDE w:val="0"/>
        <w:autoSpaceDN w:val="0"/>
        <w:adjustRightInd w:val="0"/>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t xml:space="preserve">-топта сындарлы оқуға, әлеуметтік өзара әрекеттестікке және ынтымақтастыққа; </w:t>
      </w:r>
    </w:p>
    <w:p w:rsidR="00C43E7E" w:rsidRPr="00EB199E" w:rsidRDefault="00C43E7E" w:rsidP="00C43E7E">
      <w:pPr>
        <w:autoSpaceDE w:val="0"/>
        <w:autoSpaceDN w:val="0"/>
        <w:adjustRightInd w:val="0"/>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t>-мәселені қарастыруды ұсыну, оның маңыздылығын дәлелдеу;</w:t>
      </w:r>
    </w:p>
    <w:p w:rsidR="00C43E7E" w:rsidRPr="00EB199E" w:rsidRDefault="00C43E7E" w:rsidP="00C43E7E">
      <w:pPr>
        <w:autoSpaceDE w:val="0"/>
        <w:autoSpaceDN w:val="0"/>
        <w:adjustRightInd w:val="0"/>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t xml:space="preserve">- сынды қабылдау және сынау; </w:t>
      </w:r>
    </w:p>
    <w:p w:rsidR="00C43E7E" w:rsidRPr="00EB199E" w:rsidRDefault="00C43E7E" w:rsidP="00C43E7E">
      <w:pPr>
        <w:autoSpaceDE w:val="0"/>
        <w:autoSpaceDN w:val="0"/>
        <w:adjustRightInd w:val="0"/>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t>- топта жұмыс істеу;</w:t>
      </w:r>
    </w:p>
    <w:p w:rsidR="00C43E7E" w:rsidRPr="00EB199E" w:rsidRDefault="00C43E7E" w:rsidP="00C43E7E">
      <w:pPr>
        <w:autoSpaceDE w:val="0"/>
        <w:autoSpaceDN w:val="0"/>
        <w:adjustRightInd w:val="0"/>
        <w:spacing w:after="0" w:line="240" w:lineRule="auto"/>
        <w:rPr>
          <w:rFonts w:ascii="Times New Roman" w:hAnsi="Times New Roman" w:cs="Times New Roman"/>
          <w:b/>
          <w:sz w:val="24"/>
          <w:szCs w:val="24"/>
          <w:lang w:val="kk-KZ"/>
        </w:rPr>
      </w:pPr>
      <w:r w:rsidRPr="00EB199E">
        <w:rPr>
          <w:rFonts w:ascii="Times New Roman" w:hAnsi="Times New Roman" w:cs="Times New Roman"/>
          <w:b/>
          <w:sz w:val="24"/>
          <w:szCs w:val="24"/>
          <w:lang w:val="kk-KZ"/>
        </w:rPr>
        <w:t>Д) метақұзіреттілік: қабілетті болу</w:t>
      </w:r>
    </w:p>
    <w:p w:rsidR="00C43E7E" w:rsidRPr="00EB199E" w:rsidRDefault="00C43E7E" w:rsidP="00C43E7E">
      <w:pPr>
        <w:spacing w:after="0" w:line="240" w:lineRule="auto"/>
        <w:jc w:val="both"/>
        <w:rPr>
          <w:rFonts w:ascii="Times New Roman" w:hAnsi="Times New Roman" w:cs="Times New Roman"/>
          <w:bCs/>
          <w:color w:val="C00000"/>
          <w:sz w:val="24"/>
          <w:szCs w:val="24"/>
          <w:lang w:val="kk-KZ"/>
        </w:rPr>
      </w:pPr>
      <w:r w:rsidRPr="00EB199E">
        <w:rPr>
          <w:rFonts w:ascii="Times New Roman" w:hAnsi="Times New Roman" w:cs="Times New Roman"/>
          <w:bCs/>
          <w:sz w:val="24"/>
          <w:szCs w:val="24"/>
          <w:lang w:val="kk-KZ"/>
        </w:rPr>
        <w:t>-педагогика философиясы және әдіснамасы саласындағы ғылыми еңбектерді талдау және зерделеу;</w:t>
      </w:r>
      <w:r w:rsidRPr="00EB199E">
        <w:rPr>
          <w:rFonts w:ascii="Times New Roman" w:hAnsi="Times New Roman" w:cs="Times New Roman"/>
          <w:bCs/>
          <w:color w:val="C00000"/>
          <w:sz w:val="24"/>
          <w:szCs w:val="24"/>
          <w:lang w:val="kk-KZ"/>
        </w:rPr>
        <w:t xml:space="preserve"> </w:t>
      </w:r>
    </w:p>
    <w:p w:rsidR="00C43E7E" w:rsidRPr="00EB199E" w:rsidRDefault="00C43E7E" w:rsidP="00C43E7E">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 xml:space="preserve">-педагогикалық  зерттеудің </w:t>
      </w:r>
      <w:r w:rsidRPr="00EB199E">
        <w:rPr>
          <w:rFonts w:ascii="Times New Roman" w:hAnsi="Times New Roman" w:cs="Times New Roman"/>
          <w:color w:val="000000"/>
          <w:sz w:val="24"/>
          <w:szCs w:val="24"/>
          <w:lang w:val="kk-KZ"/>
        </w:rPr>
        <w:t xml:space="preserve"> әдіснамалық-теориялық</w:t>
      </w:r>
      <w:r w:rsidRPr="00EB199E">
        <w:rPr>
          <w:rFonts w:ascii="Times New Roman" w:hAnsi="Times New Roman" w:cs="Times New Roman"/>
          <w:sz w:val="24"/>
          <w:szCs w:val="24"/>
          <w:lang w:val="kk-KZ"/>
        </w:rPr>
        <w:t xml:space="preserve">  және құқықтық-нормативті қамтамасыз етілуі туралы білік игеру мақсатында білім алу маршрутын өз бетінше құрастыру; </w:t>
      </w:r>
    </w:p>
    <w:p w:rsidR="00C43E7E" w:rsidRPr="00EB199E" w:rsidRDefault="00C43E7E" w:rsidP="00C43E7E">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зерттеу әрекетін жоспарлау және олардың сапасын бағалауға қажет өлшемдік материалдар дайындау саласындағы мәселелер бойынша әдебиетпен өз бетінше жұмыс жасау дағдыларын игеру;</w:t>
      </w:r>
    </w:p>
    <w:p w:rsidR="00C43E7E" w:rsidRPr="00EB199E" w:rsidRDefault="00C43E7E" w:rsidP="00C43E7E">
      <w:pPr>
        <w:autoSpaceDE w:val="0"/>
        <w:autoSpaceDN w:val="0"/>
        <w:adjustRightInd w:val="0"/>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t>- жеке оқу траекториясын жүзеге асыруда тыңдалған курстың рөлін сезіну.</w:t>
      </w:r>
    </w:p>
    <w:p w:rsidR="00C43E7E" w:rsidRDefault="00C43E7E" w:rsidP="00C43E7E">
      <w:pPr>
        <w:pStyle w:val="Default"/>
        <w:jc w:val="center"/>
        <w:rPr>
          <w:lang w:val="kk-KZ"/>
        </w:rPr>
      </w:pPr>
      <w:r w:rsidRPr="00EB199E">
        <w:rPr>
          <w:lang w:val="kk-KZ"/>
        </w:rPr>
        <w:t>Бұл докторлық жұмыстың тұжырымдамасын, логикасын, әдіснамасы мен әдістері туралы ғылыми білімдерді үйрететін курс болып табылғандықтан  іргелі зерттеулерге, зерттеу үлгілеріне мен  зерттеу стратегияларына  көбірек көңіл  бөлінеді.</w:t>
      </w:r>
    </w:p>
    <w:p w:rsidR="00C43E7E" w:rsidRDefault="00C43E7E" w:rsidP="00C43E7E">
      <w:pPr>
        <w:pStyle w:val="Default"/>
        <w:jc w:val="center"/>
        <w:rPr>
          <w:lang w:val="kk-KZ"/>
        </w:rPr>
      </w:pPr>
    </w:p>
    <w:p w:rsidR="00C43E7E" w:rsidRPr="005216CE" w:rsidRDefault="00C43E7E" w:rsidP="00C43E7E">
      <w:pPr>
        <w:pStyle w:val="Default"/>
        <w:jc w:val="center"/>
        <w:rPr>
          <w:rStyle w:val="20"/>
          <w:rFonts w:ascii="Times New Roman" w:hAnsi="Times New Roman" w:cs="Times New Roman"/>
          <w:color w:val="auto"/>
          <w:sz w:val="28"/>
        </w:rPr>
      </w:pPr>
    </w:p>
    <w:p w:rsidR="00C43E7E" w:rsidRDefault="00C43E7E" w:rsidP="00C43E7E">
      <w:pPr>
        <w:pStyle w:val="Default"/>
        <w:jc w:val="center"/>
        <w:rPr>
          <w:rStyle w:val="20"/>
          <w:rFonts w:ascii="Times New Roman" w:hAnsi="Times New Roman" w:cs="Times New Roman"/>
          <w:color w:val="auto"/>
          <w:sz w:val="28"/>
          <w:lang w:val="kk-KZ"/>
        </w:rPr>
      </w:pPr>
      <w:r w:rsidRPr="005216CE">
        <w:rPr>
          <w:rStyle w:val="20"/>
          <w:rFonts w:ascii="Times New Roman" w:hAnsi="Times New Roman" w:cs="Times New Roman"/>
          <w:color w:val="auto"/>
          <w:sz w:val="28"/>
          <w:lang w:val="kk-KZ"/>
        </w:rPr>
        <w:t>Емтихан тапсыруға дайындық үшін қажет тақырыптар тізімі:</w:t>
      </w:r>
    </w:p>
    <w:p w:rsidR="00C43E7E" w:rsidRDefault="00C43E7E" w:rsidP="00C43E7E">
      <w:pPr>
        <w:pStyle w:val="Default"/>
        <w:jc w:val="both"/>
        <w:rPr>
          <w:rStyle w:val="20"/>
          <w:rFonts w:ascii="Times New Roman" w:hAnsi="Times New Roman" w:cs="Times New Roman"/>
          <w:color w:val="auto"/>
          <w:sz w:val="28"/>
          <w:lang w:val="kk-KZ"/>
        </w:rPr>
      </w:pPr>
    </w:p>
    <w:p w:rsidR="00C43E7E" w:rsidRPr="005216CE" w:rsidRDefault="00C43E7E" w:rsidP="00C43E7E">
      <w:pPr>
        <w:spacing w:after="0" w:line="240" w:lineRule="auto"/>
        <w:jc w:val="both"/>
        <w:rPr>
          <w:rFonts w:ascii="Times New Roman" w:hAnsi="Times New Roman" w:cs="Times New Roman"/>
          <w:sz w:val="24"/>
          <w:szCs w:val="24"/>
          <w:lang w:val="kk-KZ"/>
        </w:rPr>
      </w:pPr>
      <w:r>
        <w:rPr>
          <w:rStyle w:val="20"/>
          <w:rFonts w:ascii="Times New Roman" w:hAnsi="Times New Roman" w:cs="Times New Roman"/>
          <w:color w:val="auto"/>
          <w:sz w:val="28"/>
          <w:lang w:val="kk-KZ"/>
        </w:rPr>
        <w:t>1.</w:t>
      </w:r>
      <w:r w:rsidRPr="005216CE">
        <w:rPr>
          <w:lang w:val="kk-KZ" w:eastAsia="ko-KR"/>
        </w:rPr>
        <w:t xml:space="preserve"> </w:t>
      </w:r>
      <w:r w:rsidRPr="005216CE">
        <w:rPr>
          <w:rFonts w:ascii="Times New Roman" w:hAnsi="Times New Roman" w:cs="Times New Roman"/>
          <w:bCs/>
          <w:sz w:val="24"/>
          <w:szCs w:val="24"/>
          <w:lang w:val="kk-KZ"/>
        </w:rPr>
        <w:t xml:space="preserve">«Педагогиканың философиясы және әдіснамасы» пәнін оқытудың нысандары мен әдістері, бұл пәннің басқа ғылымдар арасындағы рөлі мен орны. </w:t>
      </w:r>
      <w:r w:rsidRPr="005216CE">
        <w:rPr>
          <w:rFonts w:ascii="Times New Roman" w:hAnsi="Times New Roman" w:cs="Times New Roman"/>
          <w:sz w:val="24"/>
          <w:szCs w:val="24"/>
          <w:lang w:val="kk-KZ"/>
        </w:rPr>
        <w:t>Философияның педагогика әдіснамасын дамыту әлеуеті. Ғылым тұжырымдамалары және олардың педагогикадағы көрінісі.</w:t>
      </w:r>
    </w:p>
    <w:p w:rsidR="00C43E7E" w:rsidRDefault="00C43E7E" w:rsidP="00C43E7E">
      <w:pPr>
        <w:pStyle w:val="Default"/>
        <w:jc w:val="both"/>
        <w:rPr>
          <w:bCs/>
          <w:lang w:val="kk-KZ"/>
        </w:rPr>
      </w:pPr>
      <w:r w:rsidRPr="005216CE">
        <w:rPr>
          <w:bCs/>
          <w:lang w:val="kk-KZ"/>
        </w:rPr>
        <w:t xml:space="preserve"> </w:t>
      </w:r>
    </w:p>
    <w:p w:rsidR="00C43E7E" w:rsidRDefault="00C43E7E" w:rsidP="00C43E7E">
      <w:pPr>
        <w:spacing w:after="0" w:line="240" w:lineRule="auto"/>
        <w:jc w:val="both"/>
        <w:rPr>
          <w:rFonts w:ascii="Times New Roman" w:hAnsi="Times New Roman" w:cs="Times New Roman"/>
          <w:sz w:val="24"/>
          <w:szCs w:val="24"/>
          <w:lang w:val="kk-KZ"/>
        </w:rPr>
      </w:pPr>
      <w:r>
        <w:rPr>
          <w:rStyle w:val="20"/>
          <w:rFonts w:ascii="Times New Roman" w:hAnsi="Times New Roman" w:cs="Times New Roman"/>
          <w:color w:val="auto"/>
          <w:sz w:val="28"/>
          <w:lang w:val="kk-KZ"/>
        </w:rPr>
        <w:t>2.</w:t>
      </w:r>
      <w:r w:rsidRPr="005216CE">
        <w:rPr>
          <w:rFonts w:ascii="Times New Roman" w:hAnsi="Times New Roman" w:cs="Times New Roman"/>
          <w:bCs/>
          <w:sz w:val="24"/>
          <w:szCs w:val="24"/>
          <w:lang w:val="kk-KZ"/>
        </w:rPr>
        <w:t xml:space="preserve"> </w:t>
      </w:r>
      <w:r w:rsidRPr="005216CE">
        <w:rPr>
          <w:rFonts w:ascii="Times New Roman" w:hAnsi="Times New Roman" w:cs="Times New Roman"/>
          <w:sz w:val="24"/>
          <w:szCs w:val="24"/>
          <w:lang w:val="kk-KZ"/>
        </w:rPr>
        <w:t>Ғылымның философиясы мен әдіснамасы. Ғылыми революция, парадигма және өркениет туралы ұғымдар. Ғылымның даму кезеңдері және әдіснама типтері. В.П. Кохановскийдің, В.М. Розиннің, Г.И. Рузавиннің еңбектеріндегі ғылыми философиясы мен әдіснамасы. Қазіргі заманғы ғылым философиясы мен әдіснамасы.</w:t>
      </w:r>
    </w:p>
    <w:p w:rsidR="00C43E7E" w:rsidRDefault="00C43E7E" w:rsidP="00C43E7E">
      <w:pPr>
        <w:spacing w:after="0" w:line="240" w:lineRule="auto"/>
        <w:jc w:val="both"/>
        <w:rPr>
          <w:rFonts w:ascii="Times New Roman" w:eastAsia="TimesNewRomanPSMT" w:hAnsi="Times New Roman" w:cs="Times New Roman"/>
          <w:sz w:val="24"/>
          <w:szCs w:val="24"/>
          <w:lang w:val="kk-KZ"/>
        </w:rPr>
      </w:pPr>
      <w:r>
        <w:rPr>
          <w:rFonts w:ascii="Times New Roman" w:hAnsi="Times New Roman" w:cs="Times New Roman"/>
          <w:sz w:val="24"/>
          <w:szCs w:val="24"/>
          <w:lang w:val="kk-KZ"/>
        </w:rPr>
        <w:t xml:space="preserve">3.  </w:t>
      </w:r>
      <w:r w:rsidRPr="005216CE">
        <w:rPr>
          <w:rFonts w:ascii="Times New Roman" w:hAnsi="Times New Roman" w:cs="Times New Roman"/>
          <w:sz w:val="24"/>
          <w:szCs w:val="24"/>
          <w:lang w:val="kk-KZ"/>
        </w:rPr>
        <w:t>Философия және педагогика: өзара әрекеттестік.</w:t>
      </w:r>
      <w:r w:rsidRPr="005216CE">
        <w:rPr>
          <w:rFonts w:ascii="Times New Roman" w:eastAsia="TimesNewRomanPSMT" w:hAnsi="Times New Roman" w:cs="Times New Roman"/>
          <w:sz w:val="24"/>
          <w:szCs w:val="24"/>
          <w:lang w:val="kk-KZ"/>
        </w:rPr>
        <w:t xml:space="preserve"> Педагогиканың философиялық бағдарлары</w:t>
      </w:r>
    </w:p>
    <w:p w:rsidR="00C43E7E" w:rsidRDefault="00C43E7E" w:rsidP="00C43E7E">
      <w:pPr>
        <w:spacing w:after="0" w:line="240" w:lineRule="auto"/>
        <w:jc w:val="both"/>
        <w:rPr>
          <w:rFonts w:ascii="Times New Roman" w:hAnsi="Times New Roman" w:cs="Times New Roman"/>
          <w:sz w:val="24"/>
          <w:szCs w:val="24"/>
          <w:lang w:val="kk-KZ"/>
        </w:rPr>
      </w:pPr>
      <w:r>
        <w:rPr>
          <w:rFonts w:ascii="Times New Roman" w:eastAsia="TimesNewRomanPSMT" w:hAnsi="Times New Roman" w:cs="Times New Roman"/>
          <w:sz w:val="24"/>
          <w:szCs w:val="24"/>
          <w:lang w:val="kk-KZ"/>
        </w:rPr>
        <w:t xml:space="preserve">4. </w:t>
      </w:r>
      <w:r w:rsidRPr="005216CE">
        <w:rPr>
          <w:rFonts w:ascii="Times New Roman" w:hAnsi="Times New Roman" w:cs="Times New Roman"/>
          <w:sz w:val="24"/>
          <w:szCs w:val="24"/>
          <w:lang w:val="kk-KZ"/>
        </w:rPr>
        <w:t>Педагогика ғылымының өзін өзі ұйымдастыру мәселелері. Педагогика – жеке ғылыми пән. Педагогиканың ғылыми жүйе ретіндегі қалыптасуы тарихы.</w:t>
      </w:r>
    </w:p>
    <w:p w:rsidR="00C43E7E" w:rsidRDefault="00C43E7E" w:rsidP="00C43E7E">
      <w:pPr>
        <w:spacing w:after="0" w:line="240" w:lineRule="auto"/>
        <w:jc w:val="both"/>
        <w:rPr>
          <w:rFonts w:ascii="Times New Roman" w:hAnsi="Times New Roman" w:cs="Times New Roman"/>
          <w:lang w:val="kk-KZ"/>
        </w:rPr>
      </w:pPr>
      <w:r w:rsidRPr="007B2592">
        <w:rPr>
          <w:rFonts w:ascii="Times New Roman" w:hAnsi="Times New Roman" w:cs="Times New Roman"/>
          <w:sz w:val="24"/>
          <w:szCs w:val="24"/>
          <w:lang w:val="kk-KZ"/>
        </w:rPr>
        <w:t xml:space="preserve">5. </w:t>
      </w:r>
      <w:r w:rsidRPr="007B2592">
        <w:rPr>
          <w:rFonts w:ascii="Times New Roman" w:hAnsi="Times New Roman" w:cs="Times New Roman"/>
          <w:lang w:val="kk-KZ"/>
        </w:rPr>
        <w:t xml:space="preserve"> </w:t>
      </w:r>
      <w:r w:rsidRPr="007B2592">
        <w:rPr>
          <w:rFonts w:ascii="Times New Roman" w:hAnsi="Times New Roman" w:cs="Times New Roman"/>
          <w:bCs/>
          <w:lang w:val="kk-KZ"/>
        </w:rPr>
        <w:t xml:space="preserve">Педагогика ғылымының объектісі мен пәні, қызметтері және міндеттері. </w:t>
      </w:r>
      <w:r w:rsidRPr="007B2592">
        <w:rPr>
          <w:rFonts w:ascii="Times New Roman" w:hAnsi="Times New Roman" w:cs="Times New Roman"/>
          <w:lang w:val="kk-KZ"/>
        </w:rPr>
        <w:t>Педагогика ғылымының ұғымдық-категориялық аппараты. Негізгі педагогикалық ұғымдар</w:t>
      </w:r>
      <w:r>
        <w:rPr>
          <w:rFonts w:ascii="Times New Roman" w:hAnsi="Times New Roman" w:cs="Times New Roman"/>
          <w:lang w:val="kk-KZ"/>
        </w:rPr>
        <w:t>.</w:t>
      </w:r>
    </w:p>
    <w:p w:rsidR="00C43E7E" w:rsidRDefault="00C43E7E" w:rsidP="00C43E7E">
      <w:pPr>
        <w:spacing w:after="0" w:line="240" w:lineRule="auto"/>
        <w:jc w:val="both"/>
        <w:rPr>
          <w:rFonts w:ascii="Times New Roman" w:hAnsi="Times New Roman" w:cs="Times New Roman"/>
          <w:lang w:val="kk-KZ"/>
        </w:rPr>
      </w:pPr>
      <w:r w:rsidRPr="007B2592">
        <w:rPr>
          <w:rFonts w:ascii="Times New Roman" w:hAnsi="Times New Roman" w:cs="Times New Roman"/>
          <w:lang w:val="kk-KZ"/>
        </w:rPr>
        <w:t>6. Педагогиканың ғылыми жүйе ретіндегі құрылымы және оның даму көздері. Педагогиканың дидактикалық және психологиялық бағдарлары</w:t>
      </w:r>
      <w:r>
        <w:rPr>
          <w:rFonts w:ascii="Times New Roman" w:hAnsi="Times New Roman" w:cs="Times New Roman"/>
          <w:lang w:val="kk-KZ"/>
        </w:rPr>
        <w:t>.</w:t>
      </w:r>
    </w:p>
    <w:p w:rsidR="00C43E7E" w:rsidRDefault="00C43E7E" w:rsidP="00C43E7E">
      <w:pPr>
        <w:pStyle w:val="Default"/>
        <w:jc w:val="both"/>
        <w:rPr>
          <w:lang w:val="kk-KZ"/>
        </w:rPr>
      </w:pPr>
      <w:r>
        <w:rPr>
          <w:lang w:val="kk-KZ"/>
        </w:rPr>
        <w:t>7</w:t>
      </w:r>
      <w:r w:rsidRPr="005216CE">
        <w:rPr>
          <w:lang w:val="kk-KZ"/>
        </w:rPr>
        <w:t>.</w:t>
      </w:r>
      <w:r w:rsidRPr="007B2592">
        <w:rPr>
          <w:lang w:val="kk-KZ"/>
        </w:rPr>
        <w:t xml:space="preserve"> </w:t>
      </w:r>
      <w:r w:rsidRPr="005216CE">
        <w:rPr>
          <w:lang w:val="kk-KZ"/>
        </w:rPr>
        <w:t>Педагогикалық білім беру саласындағы зерттеудің басым бағыттары.</w:t>
      </w:r>
      <w:r w:rsidRPr="007B2592">
        <w:rPr>
          <w:lang w:val="kk-KZ"/>
        </w:rPr>
        <w:t xml:space="preserve"> </w:t>
      </w:r>
      <w:r w:rsidRPr="005216CE">
        <w:rPr>
          <w:lang w:val="kk-KZ"/>
        </w:rPr>
        <w:t>Педагогикалық зерттеулердің мәселелік алаңы. Педагогика мен білім берудегі көкейкесті мәселелер.</w:t>
      </w:r>
    </w:p>
    <w:p w:rsidR="00C43E7E" w:rsidRPr="005216CE" w:rsidRDefault="00C43E7E" w:rsidP="00C43E7E">
      <w:pPr>
        <w:tabs>
          <w:tab w:val="left" w:pos="261"/>
        </w:tabs>
        <w:spacing w:after="0" w:line="240" w:lineRule="auto"/>
        <w:jc w:val="both"/>
        <w:rPr>
          <w:rFonts w:ascii="Times New Roman" w:hAnsi="Times New Roman" w:cs="Times New Roman"/>
          <w:i/>
          <w:sz w:val="24"/>
          <w:szCs w:val="24"/>
          <w:lang w:val="kk-KZ"/>
        </w:rPr>
      </w:pPr>
      <w:r>
        <w:rPr>
          <w:lang w:val="kk-KZ"/>
        </w:rPr>
        <w:t xml:space="preserve">8. </w:t>
      </w:r>
      <w:r w:rsidRPr="005216CE">
        <w:rPr>
          <w:rFonts w:ascii="Times New Roman" w:hAnsi="Times New Roman" w:cs="Times New Roman"/>
          <w:sz w:val="24"/>
          <w:szCs w:val="24"/>
          <w:lang w:val="kk-KZ"/>
        </w:rPr>
        <w:t xml:space="preserve">Педагогика әдіснамасының эвристикалық әлеуеті. Педагогика әдіснамасының даму үдерісі. Педагогика әдіснамасы мәнін зерделеу тұғырлары. (гносеологиялық, философиялық, ғылымтанулық). </w:t>
      </w:r>
      <w:r w:rsidRPr="005216CE">
        <w:rPr>
          <w:rFonts w:ascii="Times New Roman" w:hAnsi="Times New Roman" w:cs="Times New Roman"/>
          <w:i/>
          <w:sz w:val="24"/>
          <w:szCs w:val="24"/>
          <w:lang w:val="kk-KZ"/>
        </w:rPr>
        <w:t xml:space="preserve"> (проблемалық  дәріс).</w:t>
      </w:r>
    </w:p>
    <w:p w:rsidR="00C43E7E" w:rsidRDefault="00C43E7E" w:rsidP="00C43E7E">
      <w:pPr>
        <w:tabs>
          <w:tab w:val="left" w:pos="261"/>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9. </w:t>
      </w:r>
      <w:r w:rsidRPr="005216CE">
        <w:rPr>
          <w:rFonts w:ascii="Times New Roman" w:hAnsi="Times New Roman" w:cs="Times New Roman"/>
          <w:bCs/>
          <w:sz w:val="24"/>
          <w:szCs w:val="24"/>
          <w:lang w:val="kk-KZ"/>
        </w:rPr>
        <w:t>Педагогика әдіснамасының ғылыми мәртебесі, құрылымы және қызметтері.</w:t>
      </w:r>
      <w:r w:rsidRPr="005216CE">
        <w:rPr>
          <w:rFonts w:ascii="Times New Roman" w:hAnsi="Times New Roman" w:cs="Times New Roman"/>
          <w:sz w:val="24"/>
          <w:szCs w:val="24"/>
          <w:lang w:val="kk-KZ"/>
        </w:rPr>
        <w:t xml:space="preserve"> Педагогикадағы әдіснамалық мәселелер.</w:t>
      </w:r>
    </w:p>
    <w:p w:rsidR="00C43E7E" w:rsidRDefault="00C43E7E" w:rsidP="00C43E7E">
      <w:pPr>
        <w:tabs>
          <w:tab w:val="left" w:pos="261"/>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10. </w:t>
      </w:r>
      <w:r w:rsidRPr="005216CE">
        <w:rPr>
          <w:rFonts w:ascii="Times New Roman" w:hAnsi="Times New Roman" w:cs="Times New Roman"/>
          <w:sz w:val="24"/>
          <w:szCs w:val="24"/>
          <w:lang w:val="kk-KZ"/>
        </w:rPr>
        <w:t>Педагогика саласындағы әдіснамалық білім: белгілері, даму деңгейлері, пайда болу көздері Педагогикада әдіснамалық білімдер жүйесін құрудағы В.И Журавлевтің қосқан үлесі</w:t>
      </w:r>
      <w:r>
        <w:rPr>
          <w:rFonts w:ascii="Times New Roman" w:hAnsi="Times New Roman" w:cs="Times New Roman"/>
          <w:sz w:val="24"/>
          <w:szCs w:val="24"/>
          <w:lang w:val="kk-KZ"/>
        </w:rPr>
        <w:t>.</w:t>
      </w:r>
    </w:p>
    <w:p w:rsidR="00C43E7E" w:rsidRDefault="00C43E7E" w:rsidP="00C43E7E">
      <w:pPr>
        <w:tabs>
          <w:tab w:val="left" w:pos="261"/>
        </w:tabs>
        <w:spacing w:after="0" w:line="240" w:lineRule="auto"/>
        <w:jc w:val="both"/>
        <w:rPr>
          <w:rFonts w:ascii="Times New Roman" w:hAnsi="Times New Roman" w:cs="Times New Roman"/>
          <w:bCs/>
          <w:sz w:val="24"/>
          <w:szCs w:val="24"/>
          <w:lang w:val="kk-KZ"/>
        </w:rPr>
      </w:pPr>
      <w:r>
        <w:rPr>
          <w:rFonts w:ascii="Times New Roman" w:hAnsi="Times New Roman" w:cs="Times New Roman"/>
          <w:sz w:val="24"/>
          <w:szCs w:val="24"/>
          <w:lang w:val="kk-KZ"/>
        </w:rPr>
        <w:t>11.</w:t>
      </w:r>
      <w:r w:rsidRPr="005216CE">
        <w:rPr>
          <w:rFonts w:ascii="Times New Roman" w:hAnsi="Times New Roman" w:cs="Times New Roman"/>
          <w:sz w:val="24"/>
          <w:szCs w:val="24"/>
          <w:lang w:val="kk-KZ"/>
        </w:rPr>
        <w:t xml:space="preserve"> </w:t>
      </w:r>
      <w:r w:rsidRPr="005216CE">
        <w:rPr>
          <w:rFonts w:ascii="Times New Roman" w:hAnsi="Times New Roman" w:cs="Times New Roman"/>
          <w:i/>
          <w:sz w:val="24"/>
          <w:szCs w:val="24"/>
          <w:lang w:val="kk-KZ"/>
        </w:rPr>
        <w:t xml:space="preserve"> </w:t>
      </w:r>
      <w:r w:rsidRPr="005216CE">
        <w:rPr>
          <w:rFonts w:ascii="Times New Roman" w:hAnsi="Times New Roman" w:cs="Times New Roman"/>
          <w:bCs/>
          <w:sz w:val="24"/>
          <w:szCs w:val="24"/>
          <w:lang w:val="kk-KZ"/>
        </w:rPr>
        <w:t>Педагогикадағы жүйелілік әдіснамасы  және гуманитарлық әдіснама.</w:t>
      </w:r>
    </w:p>
    <w:p w:rsidR="00C43E7E" w:rsidRDefault="00C43E7E" w:rsidP="00C43E7E">
      <w:pPr>
        <w:spacing w:after="0" w:line="240" w:lineRule="auto"/>
        <w:jc w:val="both"/>
        <w:rPr>
          <w:rFonts w:ascii="Times New Roman" w:hAnsi="Times New Roman" w:cs="Times New Roman"/>
          <w:sz w:val="24"/>
          <w:szCs w:val="24"/>
          <w:lang w:val="kk-KZ"/>
        </w:rPr>
      </w:pPr>
      <w:r>
        <w:rPr>
          <w:rFonts w:ascii="Times New Roman" w:hAnsi="Times New Roman" w:cs="Times New Roman"/>
          <w:bCs/>
          <w:sz w:val="24"/>
          <w:szCs w:val="24"/>
          <w:lang w:val="kk-KZ"/>
        </w:rPr>
        <w:t xml:space="preserve">12. </w:t>
      </w:r>
      <w:r w:rsidRPr="005216CE">
        <w:rPr>
          <w:rFonts w:ascii="Times New Roman" w:hAnsi="Times New Roman" w:cs="Times New Roman"/>
          <w:sz w:val="24"/>
          <w:szCs w:val="24"/>
          <w:lang w:val="kk-KZ"/>
        </w:rPr>
        <w:t>Педагогикалық зерттеудің әдіснамалық негіздері. Педагогикалық зерттеудің мәселесі жіне оның типологиясы. Зерттеудің ғылыми бағыты мен тақырыбының өзектілігі. Зерттеу нысаны және пәні. Зерттеудің мақсаты, болжамы, міндеттері.</w:t>
      </w:r>
    </w:p>
    <w:p w:rsidR="00C43E7E" w:rsidRDefault="00C43E7E" w:rsidP="00C43E7E">
      <w:pPr>
        <w:tabs>
          <w:tab w:val="left" w:pos="261"/>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13.</w:t>
      </w:r>
      <w:r w:rsidRPr="00617DAD">
        <w:rPr>
          <w:rFonts w:ascii="Times New Roman" w:hAnsi="Times New Roman" w:cs="Times New Roman"/>
          <w:sz w:val="24"/>
          <w:szCs w:val="24"/>
          <w:lang w:val="kk-KZ"/>
        </w:rPr>
        <w:t xml:space="preserve"> </w:t>
      </w:r>
      <w:r w:rsidRPr="005216CE">
        <w:rPr>
          <w:rFonts w:ascii="Times New Roman" w:hAnsi="Times New Roman" w:cs="Times New Roman"/>
          <w:sz w:val="24"/>
          <w:szCs w:val="24"/>
          <w:lang w:val="kk-KZ"/>
        </w:rPr>
        <w:t>Педагогикалық зерттеудің нәтижелері. Зерттеу нәтижелерінің құрылымы, оларды жазып сипаттау тәсілдері. Қорғауға ұсынылатын қағидалардың мазмұны мен құрылымы.</w:t>
      </w:r>
    </w:p>
    <w:p w:rsidR="00C43E7E" w:rsidRDefault="00C43E7E" w:rsidP="00C43E7E">
      <w:pPr>
        <w:tabs>
          <w:tab w:val="left" w:pos="261"/>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14.</w:t>
      </w:r>
      <w:r w:rsidRPr="00617DAD">
        <w:rPr>
          <w:rFonts w:ascii="Times New Roman" w:hAnsi="Times New Roman" w:cs="Times New Roman"/>
          <w:sz w:val="24"/>
          <w:szCs w:val="24"/>
          <w:lang w:val="kk-KZ"/>
        </w:rPr>
        <w:t xml:space="preserve"> </w:t>
      </w:r>
      <w:r w:rsidRPr="005216CE">
        <w:rPr>
          <w:rFonts w:ascii="Times New Roman" w:hAnsi="Times New Roman" w:cs="Times New Roman"/>
          <w:sz w:val="24"/>
          <w:szCs w:val="24"/>
          <w:lang w:val="kk-KZ"/>
        </w:rPr>
        <w:t>Педагогикалық жоғары оқу орны студенттерінің және магистранттарының ғылыми-зерттеу жұмыстары (ҒЗЖ). Ғылыми-зерттеу жұмыстарын жоспарлау, ұйымдастыру және басқару</w:t>
      </w:r>
      <w:r>
        <w:rPr>
          <w:rFonts w:ascii="Times New Roman" w:hAnsi="Times New Roman" w:cs="Times New Roman"/>
          <w:sz w:val="24"/>
          <w:szCs w:val="24"/>
          <w:lang w:val="kk-KZ"/>
        </w:rPr>
        <w:t>.</w:t>
      </w:r>
    </w:p>
    <w:p w:rsidR="00C43E7E" w:rsidRPr="005216CE" w:rsidRDefault="00C43E7E" w:rsidP="00C43E7E">
      <w:pPr>
        <w:tabs>
          <w:tab w:val="left" w:pos="261"/>
        </w:tabs>
        <w:spacing w:after="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lastRenderedPageBreak/>
        <w:t>15.</w:t>
      </w:r>
      <w:r w:rsidRPr="00617DAD">
        <w:rPr>
          <w:rFonts w:ascii="Times New Roman" w:hAnsi="Times New Roman" w:cs="Times New Roman"/>
          <w:sz w:val="24"/>
          <w:szCs w:val="24"/>
          <w:lang w:val="kk-KZ"/>
        </w:rPr>
        <w:t xml:space="preserve"> </w:t>
      </w:r>
      <w:r w:rsidRPr="005216CE">
        <w:rPr>
          <w:rFonts w:ascii="Times New Roman" w:hAnsi="Times New Roman" w:cs="Times New Roman"/>
          <w:sz w:val="24"/>
          <w:szCs w:val="24"/>
          <w:lang w:val="kk-KZ"/>
        </w:rPr>
        <w:t>Зерттеуші-педагогтің және педагогика саласындағы эксперттің әдіснамалық мәдениеті. Зерттеуші тұлғасына қойылатын талаптар.</w:t>
      </w:r>
    </w:p>
    <w:p w:rsidR="00C43E7E" w:rsidRPr="005216CE" w:rsidRDefault="00C43E7E" w:rsidP="00C43E7E">
      <w:pPr>
        <w:tabs>
          <w:tab w:val="left" w:pos="261"/>
        </w:tabs>
        <w:spacing w:after="0" w:line="240" w:lineRule="auto"/>
        <w:jc w:val="both"/>
        <w:rPr>
          <w:rFonts w:ascii="Times New Roman" w:hAnsi="Times New Roman" w:cs="Times New Roman"/>
          <w:b/>
          <w:sz w:val="24"/>
          <w:szCs w:val="24"/>
          <w:lang w:val="kk-KZ"/>
        </w:rPr>
      </w:pPr>
    </w:p>
    <w:p w:rsidR="00C43E7E" w:rsidRPr="005216CE" w:rsidRDefault="00C43E7E" w:rsidP="00C43E7E">
      <w:pPr>
        <w:spacing w:after="0" w:line="240" w:lineRule="auto"/>
        <w:jc w:val="both"/>
        <w:rPr>
          <w:rFonts w:ascii="Times New Roman" w:hAnsi="Times New Roman" w:cs="Times New Roman"/>
          <w:b/>
          <w:sz w:val="24"/>
          <w:szCs w:val="24"/>
          <w:lang w:val="kk-KZ"/>
        </w:rPr>
      </w:pPr>
    </w:p>
    <w:p w:rsidR="00C43E7E" w:rsidRPr="005216CE" w:rsidRDefault="00C43E7E" w:rsidP="00C43E7E">
      <w:pPr>
        <w:pStyle w:val="2"/>
        <w:tabs>
          <w:tab w:val="center" w:pos="4677"/>
          <w:tab w:val="right" w:pos="9355"/>
        </w:tabs>
        <w:spacing w:before="0" w:line="240" w:lineRule="auto"/>
        <w:ind w:firstLine="567"/>
        <w:rPr>
          <w:rFonts w:ascii="Times New Roman" w:hAnsi="Times New Roman" w:cs="Times New Roman"/>
          <w:color w:val="auto"/>
          <w:sz w:val="28"/>
          <w:lang w:val="en-US"/>
        </w:rPr>
      </w:pPr>
      <w:r w:rsidRPr="005216CE">
        <w:rPr>
          <w:rFonts w:ascii="Times New Roman" w:hAnsi="Times New Roman" w:cs="Times New Roman"/>
          <w:color w:val="auto"/>
          <w:sz w:val="28"/>
          <w:lang w:val="kk-KZ"/>
        </w:rPr>
        <w:t>Баға қою өлщемдері</w:t>
      </w:r>
      <w:r w:rsidRPr="005216CE">
        <w:rPr>
          <w:rFonts w:ascii="Times New Roman" w:hAnsi="Times New Roman" w:cs="Times New Roman"/>
          <w:color w:val="auto"/>
          <w:sz w:val="28"/>
        </w:rPr>
        <w:t>:</w:t>
      </w:r>
    </w:p>
    <w:p w:rsidR="00C43E7E" w:rsidRPr="005216CE" w:rsidRDefault="00C43E7E" w:rsidP="00C43E7E">
      <w:pPr>
        <w:pStyle w:val="2"/>
        <w:tabs>
          <w:tab w:val="center" w:pos="4677"/>
          <w:tab w:val="right" w:pos="9355"/>
        </w:tabs>
        <w:spacing w:before="0" w:line="240" w:lineRule="auto"/>
        <w:ind w:firstLine="567"/>
        <w:rPr>
          <w:rFonts w:ascii="Times New Roman" w:hAnsi="Times New Roman" w:cs="Times New Roman"/>
          <w:color w:val="auto"/>
        </w:rPr>
      </w:pPr>
      <w:r w:rsidRPr="005216CE">
        <w:rPr>
          <w:rFonts w:ascii="Times New Roman" w:hAnsi="Times New Roman" w:cs="Times New Roman"/>
          <w:color w:val="auto"/>
          <w:sz w:val="28"/>
        </w:rPr>
        <w:tab/>
      </w:r>
    </w:p>
    <w:tbl>
      <w:tblPr>
        <w:tblStyle w:val="a5"/>
        <w:tblW w:w="0" w:type="auto"/>
        <w:tblLook w:val="04A0"/>
      </w:tblPr>
      <w:tblGrid>
        <w:gridCol w:w="3539"/>
        <w:gridCol w:w="5806"/>
      </w:tblGrid>
      <w:tr w:rsidR="00C43E7E" w:rsidRPr="005216CE" w:rsidTr="00871377">
        <w:tc>
          <w:tcPr>
            <w:tcW w:w="3539" w:type="dxa"/>
            <w:tcBorders>
              <w:top w:val="single" w:sz="4" w:space="0" w:color="auto"/>
              <w:left w:val="single" w:sz="4" w:space="0" w:color="auto"/>
              <w:bottom w:val="single" w:sz="4" w:space="0" w:color="auto"/>
              <w:right w:val="single" w:sz="4" w:space="0" w:color="auto"/>
            </w:tcBorders>
            <w:hideMark/>
          </w:tcPr>
          <w:p w:rsidR="00C43E7E" w:rsidRPr="005216CE" w:rsidRDefault="00C43E7E" w:rsidP="00871377">
            <w:pPr>
              <w:ind w:firstLine="567"/>
              <w:rPr>
                <w:rFonts w:ascii="Times New Roman" w:hAnsi="Times New Roman" w:cs="Times New Roman"/>
                <w:b/>
                <w:sz w:val="28"/>
                <w:szCs w:val="28"/>
                <w:lang w:val="kk-KZ"/>
              </w:rPr>
            </w:pPr>
            <w:r w:rsidRPr="005216CE">
              <w:rPr>
                <w:rFonts w:ascii="Times New Roman" w:hAnsi="Times New Roman" w:cs="Times New Roman"/>
                <w:b/>
                <w:sz w:val="28"/>
                <w:szCs w:val="28"/>
                <w:lang w:val="kk-KZ"/>
              </w:rPr>
              <w:t>Баға</w:t>
            </w:r>
          </w:p>
        </w:tc>
        <w:tc>
          <w:tcPr>
            <w:tcW w:w="5806" w:type="dxa"/>
            <w:tcBorders>
              <w:top w:val="single" w:sz="4" w:space="0" w:color="auto"/>
              <w:left w:val="single" w:sz="4" w:space="0" w:color="auto"/>
              <w:bottom w:val="single" w:sz="4" w:space="0" w:color="auto"/>
              <w:right w:val="single" w:sz="4" w:space="0" w:color="auto"/>
            </w:tcBorders>
            <w:hideMark/>
          </w:tcPr>
          <w:p w:rsidR="00C43E7E" w:rsidRPr="005216CE" w:rsidRDefault="00C43E7E" w:rsidP="00871377">
            <w:pPr>
              <w:ind w:firstLine="567"/>
              <w:rPr>
                <w:rFonts w:ascii="Times New Roman" w:hAnsi="Times New Roman" w:cs="Times New Roman"/>
                <w:b/>
                <w:sz w:val="28"/>
                <w:szCs w:val="28"/>
                <w:lang w:val="kk-KZ"/>
              </w:rPr>
            </w:pPr>
            <w:r w:rsidRPr="005216CE">
              <w:rPr>
                <w:rFonts w:ascii="Times New Roman" w:hAnsi="Times New Roman" w:cs="Times New Roman"/>
                <w:b/>
                <w:sz w:val="28"/>
                <w:szCs w:val="28"/>
                <w:lang w:val="kk-KZ"/>
              </w:rPr>
              <w:t>Өлшемдер</w:t>
            </w:r>
          </w:p>
        </w:tc>
      </w:tr>
      <w:tr w:rsidR="00C43E7E" w:rsidRPr="005216CE" w:rsidTr="00871377">
        <w:tc>
          <w:tcPr>
            <w:tcW w:w="3539" w:type="dxa"/>
            <w:tcBorders>
              <w:top w:val="single" w:sz="4" w:space="0" w:color="auto"/>
              <w:left w:val="single" w:sz="4" w:space="0" w:color="auto"/>
              <w:bottom w:val="single" w:sz="4" w:space="0" w:color="auto"/>
              <w:right w:val="single" w:sz="4" w:space="0" w:color="auto"/>
            </w:tcBorders>
          </w:tcPr>
          <w:p w:rsidR="00C43E7E" w:rsidRPr="005216CE" w:rsidRDefault="00C43E7E" w:rsidP="00871377">
            <w:pPr>
              <w:ind w:firstLine="567"/>
              <w:rPr>
                <w:rFonts w:ascii="Times New Roman" w:hAnsi="Times New Roman" w:cs="Times New Roman"/>
                <w:b/>
                <w:sz w:val="24"/>
                <w:szCs w:val="28"/>
                <w:lang w:val="kk-KZ"/>
              </w:rPr>
            </w:pPr>
            <w:r w:rsidRPr="005216CE">
              <w:rPr>
                <w:rFonts w:ascii="Times New Roman" w:hAnsi="Times New Roman" w:cs="Times New Roman"/>
                <w:b/>
                <w:sz w:val="24"/>
                <w:szCs w:val="28"/>
                <w:lang w:val="kk-KZ"/>
              </w:rPr>
              <w:t>Өте жақсы</w:t>
            </w:r>
          </w:p>
          <w:p w:rsidR="00C43E7E" w:rsidRPr="005216CE" w:rsidRDefault="00C43E7E" w:rsidP="00871377">
            <w:pPr>
              <w:rPr>
                <w:rFonts w:ascii="Times New Roman" w:hAnsi="Times New Roman" w:cs="Times New Roman"/>
                <w:b/>
                <w:sz w:val="24"/>
                <w:szCs w:val="28"/>
              </w:rPr>
            </w:pPr>
          </w:p>
        </w:tc>
        <w:tc>
          <w:tcPr>
            <w:tcW w:w="5806" w:type="dxa"/>
            <w:tcBorders>
              <w:top w:val="single" w:sz="4" w:space="0" w:color="auto"/>
              <w:left w:val="single" w:sz="4" w:space="0" w:color="auto"/>
              <w:bottom w:val="single" w:sz="4" w:space="0" w:color="auto"/>
              <w:right w:val="single" w:sz="4" w:space="0" w:color="auto"/>
            </w:tcBorders>
          </w:tcPr>
          <w:p w:rsidR="00C43E7E" w:rsidRPr="005216CE" w:rsidRDefault="00C43E7E" w:rsidP="00871377">
            <w:pPr>
              <w:ind w:firstLine="178"/>
              <w:jc w:val="both"/>
              <w:rPr>
                <w:rFonts w:ascii="Times New Roman" w:hAnsi="Times New Roman" w:cs="Times New Roman"/>
                <w:sz w:val="24"/>
                <w:szCs w:val="28"/>
              </w:rPr>
            </w:pPr>
            <w:r w:rsidRPr="005216CE">
              <w:rPr>
                <w:rFonts w:ascii="Times New Roman" w:hAnsi="Times New Roman" w:cs="Times New Roman"/>
                <w:sz w:val="24"/>
                <w:szCs w:val="28"/>
              </w:rPr>
              <w:t xml:space="preserve">1. </w:t>
            </w:r>
            <w:r w:rsidRPr="005216CE">
              <w:rPr>
                <w:rFonts w:ascii="Times New Roman" w:hAnsi="Times New Roman" w:cs="Times New Roman"/>
                <w:sz w:val="24"/>
                <w:szCs w:val="28"/>
                <w:lang w:val="kk-KZ"/>
              </w:rPr>
              <w:t>Барлық теориялық сұрақтарға дұрыс және толық жауап берілді</w:t>
            </w:r>
            <w:r w:rsidRPr="005216CE">
              <w:rPr>
                <w:rFonts w:ascii="Times New Roman" w:hAnsi="Times New Roman" w:cs="Times New Roman"/>
                <w:sz w:val="24"/>
                <w:szCs w:val="28"/>
              </w:rPr>
              <w:t>;</w:t>
            </w:r>
          </w:p>
          <w:p w:rsidR="00C43E7E" w:rsidRPr="005216CE" w:rsidRDefault="00C43E7E" w:rsidP="00871377">
            <w:pPr>
              <w:ind w:firstLine="178"/>
              <w:jc w:val="both"/>
              <w:rPr>
                <w:rFonts w:ascii="Times New Roman" w:hAnsi="Times New Roman" w:cs="Times New Roman"/>
                <w:sz w:val="24"/>
                <w:szCs w:val="28"/>
              </w:rPr>
            </w:pPr>
            <w:r w:rsidRPr="005216CE">
              <w:rPr>
                <w:rFonts w:ascii="Times New Roman" w:hAnsi="Times New Roman" w:cs="Times New Roman"/>
                <w:sz w:val="24"/>
                <w:szCs w:val="28"/>
              </w:rPr>
              <w:t xml:space="preserve">2. </w:t>
            </w:r>
            <w:r w:rsidRPr="005216CE">
              <w:rPr>
                <w:rFonts w:ascii="Times New Roman" w:hAnsi="Times New Roman" w:cs="Times New Roman"/>
                <w:sz w:val="24"/>
                <w:szCs w:val="28"/>
                <w:lang w:val="kk-KZ"/>
              </w:rPr>
              <w:t>Практикалық тапсырма толық шешілді</w:t>
            </w:r>
            <w:r w:rsidRPr="005216CE">
              <w:rPr>
                <w:rFonts w:ascii="Times New Roman" w:hAnsi="Times New Roman" w:cs="Times New Roman"/>
                <w:sz w:val="24"/>
                <w:szCs w:val="28"/>
              </w:rPr>
              <w:t>;</w:t>
            </w:r>
          </w:p>
          <w:p w:rsidR="00C43E7E" w:rsidRPr="005216CE" w:rsidRDefault="00C43E7E" w:rsidP="00871377">
            <w:pPr>
              <w:ind w:firstLine="178"/>
              <w:jc w:val="both"/>
              <w:rPr>
                <w:rFonts w:ascii="Times New Roman" w:hAnsi="Times New Roman" w:cs="Times New Roman"/>
                <w:sz w:val="24"/>
                <w:szCs w:val="28"/>
              </w:rPr>
            </w:pPr>
            <w:r w:rsidRPr="005216CE">
              <w:rPr>
                <w:rFonts w:ascii="Times New Roman" w:hAnsi="Times New Roman" w:cs="Times New Roman"/>
                <w:sz w:val="24"/>
                <w:szCs w:val="28"/>
              </w:rPr>
              <w:t xml:space="preserve">3. </w:t>
            </w:r>
            <w:r w:rsidRPr="005216CE">
              <w:rPr>
                <w:rFonts w:ascii="Times New Roman" w:hAnsi="Times New Roman" w:cs="Times New Roman"/>
                <w:sz w:val="24"/>
                <w:szCs w:val="28"/>
                <w:lang w:val="kk-KZ"/>
              </w:rPr>
              <w:t>Логикалық бірізділік негізінде материал сауатты баяндалған</w:t>
            </w:r>
            <w:r w:rsidRPr="005216CE">
              <w:rPr>
                <w:rFonts w:ascii="Times New Roman" w:hAnsi="Times New Roman" w:cs="Times New Roman"/>
                <w:sz w:val="24"/>
                <w:szCs w:val="28"/>
              </w:rPr>
              <w:t>;</w:t>
            </w:r>
          </w:p>
          <w:p w:rsidR="00C43E7E" w:rsidRPr="005216CE" w:rsidRDefault="00C43E7E" w:rsidP="00871377">
            <w:pPr>
              <w:ind w:firstLine="178"/>
              <w:jc w:val="both"/>
              <w:rPr>
                <w:rFonts w:ascii="Times New Roman" w:hAnsi="Times New Roman" w:cs="Times New Roman"/>
                <w:sz w:val="24"/>
                <w:szCs w:val="28"/>
              </w:rPr>
            </w:pPr>
            <w:r w:rsidRPr="005216CE">
              <w:rPr>
                <w:rFonts w:ascii="Times New Roman" w:hAnsi="Times New Roman" w:cs="Times New Roman"/>
                <w:sz w:val="24"/>
                <w:szCs w:val="28"/>
              </w:rPr>
              <w:t xml:space="preserve">4. </w:t>
            </w:r>
            <w:r w:rsidRPr="005216CE">
              <w:rPr>
                <w:rFonts w:ascii="Times New Roman" w:hAnsi="Times New Roman" w:cs="Times New Roman"/>
                <w:sz w:val="24"/>
                <w:szCs w:val="28"/>
                <w:lang w:val="kk-KZ"/>
              </w:rPr>
              <w:t>Шығармашылық қабілеттер көрсете білді</w:t>
            </w:r>
            <w:r w:rsidRPr="005216CE">
              <w:rPr>
                <w:rFonts w:ascii="Times New Roman" w:hAnsi="Times New Roman" w:cs="Times New Roman"/>
                <w:sz w:val="24"/>
                <w:szCs w:val="28"/>
              </w:rPr>
              <w:t>.</w:t>
            </w:r>
          </w:p>
          <w:p w:rsidR="00C43E7E" w:rsidRPr="005216CE" w:rsidRDefault="00C43E7E" w:rsidP="00871377">
            <w:pPr>
              <w:ind w:firstLine="178"/>
              <w:jc w:val="both"/>
              <w:rPr>
                <w:rFonts w:ascii="Times New Roman" w:hAnsi="Times New Roman" w:cs="Times New Roman"/>
                <w:sz w:val="24"/>
                <w:szCs w:val="28"/>
              </w:rPr>
            </w:pPr>
          </w:p>
        </w:tc>
      </w:tr>
      <w:tr w:rsidR="00C43E7E" w:rsidRPr="005216CE" w:rsidTr="00871377">
        <w:tc>
          <w:tcPr>
            <w:tcW w:w="3539" w:type="dxa"/>
            <w:tcBorders>
              <w:top w:val="single" w:sz="4" w:space="0" w:color="auto"/>
              <w:left w:val="single" w:sz="4" w:space="0" w:color="auto"/>
              <w:bottom w:val="single" w:sz="4" w:space="0" w:color="auto"/>
              <w:right w:val="single" w:sz="4" w:space="0" w:color="auto"/>
            </w:tcBorders>
          </w:tcPr>
          <w:p w:rsidR="00C43E7E" w:rsidRPr="005216CE" w:rsidRDefault="00C43E7E" w:rsidP="00871377">
            <w:pPr>
              <w:ind w:firstLine="567"/>
              <w:rPr>
                <w:rFonts w:ascii="Times New Roman" w:hAnsi="Times New Roman" w:cs="Times New Roman"/>
                <w:b/>
                <w:sz w:val="24"/>
                <w:szCs w:val="28"/>
                <w:lang w:val="kk-KZ"/>
              </w:rPr>
            </w:pPr>
            <w:r w:rsidRPr="005216CE">
              <w:rPr>
                <w:rFonts w:ascii="Times New Roman" w:hAnsi="Times New Roman" w:cs="Times New Roman"/>
                <w:b/>
                <w:sz w:val="24"/>
                <w:szCs w:val="28"/>
                <w:lang w:val="kk-KZ"/>
              </w:rPr>
              <w:t>Жақсы</w:t>
            </w:r>
          </w:p>
          <w:p w:rsidR="00C43E7E" w:rsidRPr="005216CE" w:rsidRDefault="00C43E7E" w:rsidP="00871377">
            <w:pPr>
              <w:rPr>
                <w:rFonts w:ascii="Times New Roman" w:hAnsi="Times New Roman" w:cs="Times New Roman"/>
                <w:b/>
                <w:sz w:val="24"/>
                <w:szCs w:val="28"/>
              </w:rPr>
            </w:pPr>
          </w:p>
        </w:tc>
        <w:tc>
          <w:tcPr>
            <w:tcW w:w="5806" w:type="dxa"/>
            <w:tcBorders>
              <w:top w:val="single" w:sz="4" w:space="0" w:color="auto"/>
              <w:left w:val="single" w:sz="4" w:space="0" w:color="auto"/>
              <w:bottom w:val="single" w:sz="4" w:space="0" w:color="auto"/>
              <w:right w:val="single" w:sz="4" w:space="0" w:color="auto"/>
            </w:tcBorders>
          </w:tcPr>
          <w:p w:rsidR="00C43E7E" w:rsidRPr="005216CE" w:rsidRDefault="00C43E7E" w:rsidP="00871377">
            <w:pPr>
              <w:ind w:firstLine="178"/>
              <w:jc w:val="both"/>
              <w:rPr>
                <w:rFonts w:ascii="Times New Roman" w:hAnsi="Times New Roman" w:cs="Times New Roman"/>
                <w:sz w:val="24"/>
                <w:szCs w:val="28"/>
              </w:rPr>
            </w:pPr>
            <w:r w:rsidRPr="005216CE">
              <w:rPr>
                <w:rFonts w:ascii="Times New Roman" w:hAnsi="Times New Roman" w:cs="Times New Roman"/>
                <w:sz w:val="24"/>
                <w:szCs w:val="28"/>
              </w:rPr>
              <w:t xml:space="preserve">1. </w:t>
            </w:r>
            <w:r w:rsidRPr="005216CE">
              <w:rPr>
                <w:rFonts w:ascii="Times New Roman" w:hAnsi="Times New Roman" w:cs="Times New Roman"/>
                <w:sz w:val="24"/>
                <w:szCs w:val="28"/>
                <w:lang w:val="kk-KZ"/>
              </w:rPr>
              <w:t>Теориялық сұрақтарға дұрыс, бірақ толық жауап берілмеген</w:t>
            </w:r>
            <w:r w:rsidRPr="005216CE">
              <w:rPr>
                <w:rFonts w:ascii="Times New Roman" w:hAnsi="Times New Roman" w:cs="Times New Roman"/>
                <w:sz w:val="24"/>
                <w:szCs w:val="28"/>
              </w:rPr>
              <w:t xml:space="preserve">, </w:t>
            </w:r>
            <w:r w:rsidRPr="005216CE">
              <w:rPr>
                <w:rFonts w:ascii="Times New Roman" w:hAnsi="Times New Roman" w:cs="Times New Roman"/>
                <w:sz w:val="24"/>
                <w:szCs w:val="28"/>
                <w:lang w:val="kk-KZ"/>
              </w:rPr>
              <w:t>аса мәнді емес дәлділіксіздік жіберілген</w:t>
            </w:r>
            <w:r w:rsidRPr="005216CE">
              <w:rPr>
                <w:rFonts w:ascii="Times New Roman" w:hAnsi="Times New Roman" w:cs="Times New Roman"/>
                <w:sz w:val="24"/>
                <w:szCs w:val="28"/>
              </w:rPr>
              <w:t>;</w:t>
            </w:r>
          </w:p>
          <w:p w:rsidR="00C43E7E" w:rsidRPr="005216CE" w:rsidRDefault="00C43E7E" w:rsidP="00871377">
            <w:pPr>
              <w:ind w:firstLine="178"/>
              <w:jc w:val="both"/>
              <w:rPr>
                <w:rFonts w:ascii="Times New Roman" w:hAnsi="Times New Roman" w:cs="Times New Roman"/>
                <w:sz w:val="24"/>
                <w:szCs w:val="28"/>
              </w:rPr>
            </w:pPr>
            <w:r w:rsidRPr="005216CE">
              <w:rPr>
                <w:rFonts w:ascii="Times New Roman" w:hAnsi="Times New Roman" w:cs="Times New Roman"/>
                <w:sz w:val="24"/>
                <w:szCs w:val="28"/>
              </w:rPr>
              <w:t xml:space="preserve">2. </w:t>
            </w:r>
            <w:proofErr w:type="spellStart"/>
            <w:r w:rsidRPr="005216CE">
              <w:rPr>
                <w:rFonts w:ascii="Times New Roman" w:hAnsi="Times New Roman" w:cs="Times New Roman"/>
                <w:sz w:val="24"/>
                <w:szCs w:val="28"/>
              </w:rPr>
              <w:t>Практи</w:t>
            </w:r>
            <w:proofErr w:type="spellEnd"/>
            <w:r w:rsidRPr="005216CE">
              <w:rPr>
                <w:rFonts w:ascii="Times New Roman" w:hAnsi="Times New Roman" w:cs="Times New Roman"/>
                <w:sz w:val="24"/>
                <w:szCs w:val="28"/>
                <w:lang w:val="kk-KZ"/>
              </w:rPr>
              <w:t>калық тапсырма орындалған</w:t>
            </w:r>
            <w:r w:rsidRPr="005216CE">
              <w:rPr>
                <w:rFonts w:ascii="Times New Roman" w:hAnsi="Times New Roman" w:cs="Times New Roman"/>
                <w:sz w:val="24"/>
                <w:szCs w:val="28"/>
              </w:rPr>
              <w:t>,</w:t>
            </w:r>
            <w:r w:rsidRPr="005216CE">
              <w:rPr>
                <w:rFonts w:ascii="Times New Roman" w:hAnsi="Times New Roman" w:cs="Times New Roman"/>
                <w:sz w:val="24"/>
                <w:szCs w:val="28"/>
                <w:lang w:val="kk-KZ"/>
              </w:rPr>
              <w:t xml:space="preserve"> бірақ кейбі</w:t>
            </w:r>
            <w:proofErr w:type="gramStart"/>
            <w:r w:rsidRPr="005216CE">
              <w:rPr>
                <w:rFonts w:ascii="Times New Roman" w:hAnsi="Times New Roman" w:cs="Times New Roman"/>
                <w:sz w:val="24"/>
                <w:szCs w:val="28"/>
                <w:lang w:val="kk-KZ"/>
              </w:rPr>
              <w:t>р</w:t>
            </w:r>
            <w:proofErr w:type="gramEnd"/>
            <w:r w:rsidRPr="005216CE">
              <w:rPr>
                <w:rFonts w:ascii="Times New Roman" w:hAnsi="Times New Roman" w:cs="Times New Roman"/>
                <w:sz w:val="24"/>
                <w:szCs w:val="28"/>
                <w:lang w:val="kk-KZ"/>
              </w:rPr>
              <w:t xml:space="preserve"> мәнсіз қателік жіберілген</w:t>
            </w:r>
            <w:r w:rsidRPr="005216CE">
              <w:rPr>
                <w:rFonts w:ascii="Times New Roman" w:hAnsi="Times New Roman" w:cs="Times New Roman"/>
                <w:sz w:val="24"/>
                <w:szCs w:val="28"/>
              </w:rPr>
              <w:t>;</w:t>
            </w:r>
          </w:p>
          <w:p w:rsidR="00C43E7E" w:rsidRPr="005216CE" w:rsidRDefault="00C43E7E" w:rsidP="00871377">
            <w:pPr>
              <w:ind w:firstLine="178"/>
              <w:jc w:val="both"/>
              <w:rPr>
                <w:rFonts w:ascii="Times New Roman" w:hAnsi="Times New Roman" w:cs="Times New Roman"/>
                <w:sz w:val="24"/>
                <w:szCs w:val="28"/>
              </w:rPr>
            </w:pPr>
            <w:r w:rsidRPr="005216CE">
              <w:rPr>
                <w:rFonts w:ascii="Times New Roman" w:hAnsi="Times New Roman" w:cs="Times New Roman"/>
                <w:sz w:val="24"/>
                <w:szCs w:val="28"/>
              </w:rPr>
              <w:t>3.</w:t>
            </w:r>
            <w:r w:rsidRPr="005216CE">
              <w:rPr>
                <w:rFonts w:ascii="Times New Roman" w:hAnsi="Times New Roman" w:cs="Times New Roman"/>
                <w:sz w:val="24"/>
                <w:szCs w:val="28"/>
                <w:lang w:val="kk-KZ"/>
              </w:rPr>
              <w:t xml:space="preserve"> Логикалық бірізділік негізінде материал сауатты баяндалған</w:t>
            </w:r>
            <w:r w:rsidRPr="005216CE">
              <w:rPr>
                <w:rFonts w:ascii="Times New Roman" w:hAnsi="Times New Roman" w:cs="Times New Roman"/>
                <w:sz w:val="24"/>
                <w:szCs w:val="28"/>
              </w:rPr>
              <w:t>;</w:t>
            </w:r>
          </w:p>
          <w:p w:rsidR="00C43E7E" w:rsidRPr="005216CE" w:rsidRDefault="00C43E7E" w:rsidP="00871377">
            <w:pPr>
              <w:ind w:firstLine="178"/>
              <w:jc w:val="both"/>
              <w:rPr>
                <w:rFonts w:ascii="Times New Roman" w:hAnsi="Times New Roman" w:cs="Times New Roman"/>
                <w:sz w:val="24"/>
                <w:szCs w:val="28"/>
              </w:rPr>
            </w:pPr>
          </w:p>
        </w:tc>
      </w:tr>
      <w:tr w:rsidR="00C43E7E" w:rsidRPr="005216CE" w:rsidTr="00871377">
        <w:tc>
          <w:tcPr>
            <w:tcW w:w="3539" w:type="dxa"/>
            <w:tcBorders>
              <w:top w:val="single" w:sz="4" w:space="0" w:color="auto"/>
              <w:left w:val="single" w:sz="4" w:space="0" w:color="auto"/>
              <w:bottom w:val="single" w:sz="4" w:space="0" w:color="auto"/>
              <w:right w:val="single" w:sz="4" w:space="0" w:color="auto"/>
            </w:tcBorders>
          </w:tcPr>
          <w:p w:rsidR="00C43E7E" w:rsidRPr="005216CE" w:rsidRDefault="00C43E7E" w:rsidP="00871377">
            <w:pPr>
              <w:ind w:firstLine="567"/>
              <w:rPr>
                <w:rFonts w:ascii="Times New Roman" w:hAnsi="Times New Roman" w:cs="Times New Roman"/>
                <w:b/>
                <w:sz w:val="24"/>
                <w:szCs w:val="28"/>
                <w:lang w:val="kk-KZ"/>
              </w:rPr>
            </w:pPr>
            <w:r w:rsidRPr="005216CE">
              <w:rPr>
                <w:rFonts w:ascii="Times New Roman" w:hAnsi="Times New Roman" w:cs="Times New Roman"/>
                <w:b/>
                <w:sz w:val="24"/>
                <w:szCs w:val="28"/>
                <w:lang w:val="kk-KZ"/>
              </w:rPr>
              <w:t>Қанағаттанарлық</w:t>
            </w:r>
          </w:p>
          <w:p w:rsidR="00C43E7E" w:rsidRPr="005216CE" w:rsidRDefault="00C43E7E" w:rsidP="00871377">
            <w:pPr>
              <w:rPr>
                <w:rFonts w:ascii="Times New Roman" w:hAnsi="Times New Roman" w:cs="Times New Roman"/>
                <w:b/>
                <w:sz w:val="24"/>
                <w:szCs w:val="28"/>
              </w:rPr>
            </w:pPr>
          </w:p>
        </w:tc>
        <w:tc>
          <w:tcPr>
            <w:tcW w:w="5806" w:type="dxa"/>
            <w:tcBorders>
              <w:top w:val="single" w:sz="4" w:space="0" w:color="auto"/>
              <w:left w:val="single" w:sz="4" w:space="0" w:color="auto"/>
              <w:bottom w:val="single" w:sz="4" w:space="0" w:color="auto"/>
              <w:right w:val="single" w:sz="4" w:space="0" w:color="auto"/>
            </w:tcBorders>
          </w:tcPr>
          <w:p w:rsidR="00C43E7E" w:rsidRPr="005216CE" w:rsidRDefault="00C43E7E" w:rsidP="00871377">
            <w:pPr>
              <w:ind w:firstLine="178"/>
              <w:jc w:val="both"/>
              <w:rPr>
                <w:rFonts w:ascii="Times New Roman" w:hAnsi="Times New Roman" w:cs="Times New Roman"/>
                <w:sz w:val="24"/>
                <w:szCs w:val="28"/>
              </w:rPr>
            </w:pPr>
            <w:r w:rsidRPr="005216CE">
              <w:rPr>
                <w:rFonts w:ascii="Times New Roman" w:hAnsi="Times New Roman" w:cs="Times New Roman"/>
                <w:sz w:val="24"/>
                <w:szCs w:val="28"/>
              </w:rPr>
              <w:t xml:space="preserve">1. </w:t>
            </w:r>
            <w:r w:rsidRPr="005216CE">
              <w:rPr>
                <w:rFonts w:ascii="Times New Roman" w:hAnsi="Times New Roman" w:cs="Times New Roman"/>
                <w:sz w:val="24"/>
                <w:szCs w:val="28"/>
                <w:lang w:val="kk-KZ"/>
              </w:rPr>
              <w:t>Теориялық сұрақтарға дұрыс, бірақ толық емес жауап берілді</w:t>
            </w:r>
            <w:r w:rsidRPr="005216CE">
              <w:rPr>
                <w:rFonts w:ascii="Times New Roman" w:hAnsi="Times New Roman" w:cs="Times New Roman"/>
                <w:sz w:val="24"/>
                <w:szCs w:val="28"/>
              </w:rPr>
              <w:t xml:space="preserve">, </w:t>
            </w:r>
            <w:r w:rsidRPr="005216CE">
              <w:rPr>
                <w:rFonts w:ascii="Times New Roman" w:hAnsi="Times New Roman" w:cs="Times New Roman"/>
                <w:sz w:val="24"/>
                <w:szCs w:val="28"/>
                <w:lang w:val="kk-KZ"/>
              </w:rPr>
              <w:t>жауапта нақтылық жоқ, әрі логикалық қателіктер бар</w:t>
            </w:r>
            <w:r w:rsidRPr="005216CE">
              <w:rPr>
                <w:rFonts w:ascii="Times New Roman" w:hAnsi="Times New Roman" w:cs="Times New Roman"/>
                <w:sz w:val="24"/>
                <w:szCs w:val="28"/>
              </w:rPr>
              <w:t>;</w:t>
            </w:r>
          </w:p>
          <w:p w:rsidR="00C43E7E" w:rsidRPr="005216CE" w:rsidRDefault="00C43E7E" w:rsidP="00871377">
            <w:pPr>
              <w:ind w:firstLine="178"/>
              <w:jc w:val="both"/>
              <w:rPr>
                <w:rFonts w:ascii="Times New Roman" w:hAnsi="Times New Roman" w:cs="Times New Roman"/>
                <w:sz w:val="24"/>
                <w:szCs w:val="28"/>
              </w:rPr>
            </w:pPr>
            <w:r w:rsidRPr="005216CE">
              <w:rPr>
                <w:rFonts w:ascii="Times New Roman" w:hAnsi="Times New Roman" w:cs="Times New Roman"/>
                <w:sz w:val="24"/>
                <w:szCs w:val="28"/>
              </w:rPr>
              <w:t xml:space="preserve">2. </w:t>
            </w:r>
            <w:proofErr w:type="spellStart"/>
            <w:r w:rsidRPr="005216CE">
              <w:rPr>
                <w:rFonts w:ascii="Times New Roman" w:hAnsi="Times New Roman" w:cs="Times New Roman"/>
                <w:sz w:val="24"/>
                <w:szCs w:val="28"/>
              </w:rPr>
              <w:t>Практи</w:t>
            </w:r>
            <w:proofErr w:type="spellEnd"/>
            <w:r w:rsidRPr="005216CE">
              <w:rPr>
                <w:rFonts w:ascii="Times New Roman" w:hAnsi="Times New Roman" w:cs="Times New Roman"/>
                <w:sz w:val="24"/>
                <w:szCs w:val="28"/>
                <w:lang w:val="kk-KZ"/>
              </w:rPr>
              <w:t>калық тапсырма толық орындалмаған</w:t>
            </w:r>
            <w:r w:rsidRPr="005216CE">
              <w:rPr>
                <w:rFonts w:ascii="Times New Roman" w:hAnsi="Times New Roman" w:cs="Times New Roman"/>
                <w:sz w:val="24"/>
                <w:szCs w:val="28"/>
              </w:rPr>
              <w:t>;</w:t>
            </w:r>
          </w:p>
          <w:p w:rsidR="00C43E7E" w:rsidRPr="005216CE" w:rsidRDefault="00C43E7E" w:rsidP="00871377">
            <w:pPr>
              <w:ind w:firstLine="178"/>
              <w:jc w:val="both"/>
              <w:rPr>
                <w:rFonts w:ascii="Times New Roman" w:hAnsi="Times New Roman" w:cs="Times New Roman"/>
                <w:sz w:val="24"/>
                <w:szCs w:val="28"/>
                <w:lang w:val="kk-KZ"/>
              </w:rPr>
            </w:pPr>
            <w:r w:rsidRPr="005216CE">
              <w:rPr>
                <w:rFonts w:ascii="Times New Roman" w:hAnsi="Times New Roman" w:cs="Times New Roman"/>
                <w:sz w:val="24"/>
                <w:szCs w:val="28"/>
              </w:rPr>
              <w:t xml:space="preserve">3. </w:t>
            </w:r>
            <w:r w:rsidRPr="005216CE">
              <w:rPr>
                <w:rFonts w:ascii="Times New Roman" w:hAnsi="Times New Roman" w:cs="Times New Roman"/>
                <w:sz w:val="24"/>
                <w:szCs w:val="28"/>
                <w:lang w:val="kk-KZ"/>
              </w:rPr>
              <w:t>Материал сауатты баяндалған, бірақ логикалық бірізділік бұзылған.</w:t>
            </w:r>
          </w:p>
          <w:p w:rsidR="00C43E7E" w:rsidRPr="005216CE" w:rsidRDefault="00C43E7E" w:rsidP="00871377">
            <w:pPr>
              <w:ind w:firstLine="178"/>
              <w:jc w:val="both"/>
              <w:rPr>
                <w:rFonts w:ascii="Times New Roman" w:hAnsi="Times New Roman" w:cs="Times New Roman"/>
                <w:sz w:val="24"/>
                <w:szCs w:val="28"/>
                <w:lang w:val="kk-KZ"/>
              </w:rPr>
            </w:pPr>
          </w:p>
        </w:tc>
      </w:tr>
      <w:tr w:rsidR="00C43E7E" w:rsidRPr="005216CE" w:rsidTr="00871377">
        <w:tc>
          <w:tcPr>
            <w:tcW w:w="3539" w:type="dxa"/>
            <w:tcBorders>
              <w:top w:val="single" w:sz="4" w:space="0" w:color="auto"/>
              <w:left w:val="single" w:sz="4" w:space="0" w:color="auto"/>
              <w:bottom w:val="single" w:sz="4" w:space="0" w:color="auto"/>
              <w:right w:val="single" w:sz="4" w:space="0" w:color="auto"/>
            </w:tcBorders>
          </w:tcPr>
          <w:p w:rsidR="00C43E7E" w:rsidRPr="005216CE" w:rsidRDefault="00C43E7E" w:rsidP="00871377">
            <w:pPr>
              <w:ind w:firstLine="567"/>
              <w:rPr>
                <w:rFonts w:ascii="Times New Roman" w:hAnsi="Times New Roman" w:cs="Times New Roman"/>
                <w:b/>
                <w:sz w:val="24"/>
                <w:szCs w:val="28"/>
                <w:lang w:val="en-US"/>
              </w:rPr>
            </w:pPr>
            <w:r w:rsidRPr="005216CE">
              <w:rPr>
                <w:rFonts w:ascii="Times New Roman" w:hAnsi="Times New Roman" w:cs="Times New Roman"/>
                <w:b/>
                <w:sz w:val="24"/>
                <w:szCs w:val="28"/>
                <w:lang w:val="kk-KZ"/>
              </w:rPr>
              <w:t>Қанағаттанарлықсыз</w:t>
            </w:r>
          </w:p>
          <w:p w:rsidR="00C43E7E" w:rsidRPr="005216CE" w:rsidRDefault="00C43E7E" w:rsidP="00871377">
            <w:pPr>
              <w:rPr>
                <w:rFonts w:ascii="Times New Roman" w:hAnsi="Times New Roman" w:cs="Times New Roman"/>
                <w:b/>
                <w:sz w:val="24"/>
                <w:szCs w:val="28"/>
              </w:rPr>
            </w:pPr>
          </w:p>
        </w:tc>
        <w:tc>
          <w:tcPr>
            <w:tcW w:w="5806" w:type="dxa"/>
            <w:tcBorders>
              <w:top w:val="single" w:sz="4" w:space="0" w:color="auto"/>
              <w:left w:val="single" w:sz="4" w:space="0" w:color="auto"/>
              <w:bottom w:val="single" w:sz="4" w:space="0" w:color="auto"/>
              <w:right w:val="single" w:sz="4" w:space="0" w:color="auto"/>
            </w:tcBorders>
            <w:hideMark/>
          </w:tcPr>
          <w:p w:rsidR="00C43E7E" w:rsidRPr="005216CE" w:rsidRDefault="00C43E7E" w:rsidP="00871377">
            <w:pPr>
              <w:ind w:firstLine="178"/>
              <w:jc w:val="both"/>
              <w:rPr>
                <w:rFonts w:ascii="Times New Roman" w:hAnsi="Times New Roman" w:cs="Times New Roman"/>
                <w:sz w:val="24"/>
                <w:szCs w:val="28"/>
              </w:rPr>
            </w:pPr>
            <w:r w:rsidRPr="005216CE">
              <w:rPr>
                <w:rFonts w:ascii="Times New Roman" w:hAnsi="Times New Roman" w:cs="Times New Roman"/>
                <w:sz w:val="24"/>
                <w:szCs w:val="28"/>
              </w:rPr>
              <w:t>1.</w:t>
            </w:r>
            <w:r w:rsidRPr="005216CE">
              <w:rPr>
                <w:rFonts w:ascii="Times New Roman" w:hAnsi="Times New Roman" w:cs="Times New Roman"/>
                <w:sz w:val="24"/>
                <w:szCs w:val="28"/>
                <w:lang w:val="kk-KZ"/>
              </w:rPr>
              <w:t xml:space="preserve"> Теориялық сұрақтарға жауаптарда қателіктер бар</w:t>
            </w:r>
            <w:r w:rsidRPr="005216CE">
              <w:rPr>
                <w:rFonts w:ascii="Times New Roman" w:hAnsi="Times New Roman" w:cs="Times New Roman"/>
                <w:sz w:val="24"/>
                <w:szCs w:val="28"/>
              </w:rPr>
              <w:t>;</w:t>
            </w:r>
          </w:p>
          <w:p w:rsidR="00C43E7E" w:rsidRPr="005216CE" w:rsidRDefault="00C43E7E" w:rsidP="00871377">
            <w:pPr>
              <w:ind w:firstLine="178"/>
              <w:jc w:val="both"/>
              <w:rPr>
                <w:rFonts w:ascii="Times New Roman" w:hAnsi="Times New Roman" w:cs="Times New Roman"/>
                <w:sz w:val="24"/>
                <w:szCs w:val="28"/>
              </w:rPr>
            </w:pPr>
            <w:r w:rsidRPr="005216CE">
              <w:rPr>
                <w:rFonts w:ascii="Times New Roman" w:hAnsi="Times New Roman" w:cs="Times New Roman"/>
                <w:sz w:val="24"/>
                <w:szCs w:val="28"/>
              </w:rPr>
              <w:t xml:space="preserve">2. </w:t>
            </w:r>
            <w:proofErr w:type="spellStart"/>
            <w:r w:rsidRPr="005216CE">
              <w:rPr>
                <w:rFonts w:ascii="Times New Roman" w:hAnsi="Times New Roman" w:cs="Times New Roman"/>
                <w:sz w:val="24"/>
                <w:szCs w:val="28"/>
              </w:rPr>
              <w:t>Практи</w:t>
            </w:r>
            <w:proofErr w:type="spellEnd"/>
            <w:r w:rsidRPr="005216CE">
              <w:rPr>
                <w:rFonts w:ascii="Times New Roman" w:hAnsi="Times New Roman" w:cs="Times New Roman"/>
                <w:sz w:val="24"/>
                <w:szCs w:val="28"/>
                <w:lang w:val="kk-KZ"/>
              </w:rPr>
              <w:t>калық тапсырма орындалмаған</w:t>
            </w:r>
            <w:r w:rsidRPr="005216CE">
              <w:rPr>
                <w:rFonts w:ascii="Times New Roman" w:hAnsi="Times New Roman" w:cs="Times New Roman"/>
                <w:sz w:val="24"/>
                <w:szCs w:val="28"/>
              </w:rPr>
              <w:t>;</w:t>
            </w:r>
          </w:p>
          <w:p w:rsidR="00C43E7E" w:rsidRPr="005216CE" w:rsidRDefault="00C43E7E" w:rsidP="00871377">
            <w:pPr>
              <w:ind w:firstLine="178"/>
              <w:jc w:val="both"/>
              <w:rPr>
                <w:rFonts w:ascii="Times New Roman" w:hAnsi="Times New Roman" w:cs="Times New Roman"/>
                <w:sz w:val="24"/>
                <w:szCs w:val="28"/>
                <w:lang w:val="kk-KZ"/>
              </w:rPr>
            </w:pPr>
            <w:r w:rsidRPr="005216CE">
              <w:rPr>
                <w:rFonts w:ascii="Times New Roman" w:hAnsi="Times New Roman" w:cs="Times New Roman"/>
                <w:sz w:val="24"/>
                <w:szCs w:val="28"/>
              </w:rPr>
              <w:t xml:space="preserve">3. </w:t>
            </w:r>
            <w:r w:rsidRPr="005216CE">
              <w:rPr>
                <w:rFonts w:ascii="Times New Roman" w:hAnsi="Times New Roman" w:cs="Times New Roman"/>
                <w:sz w:val="24"/>
                <w:szCs w:val="28"/>
                <w:lang w:val="kk-KZ"/>
              </w:rPr>
              <w:t>Жауапта грамматикалық, терминологиялық қателер жіберілген, логикалық бірізділік бұзылған.</w:t>
            </w:r>
          </w:p>
          <w:p w:rsidR="00C43E7E" w:rsidRPr="005216CE" w:rsidRDefault="00C43E7E" w:rsidP="00871377">
            <w:pPr>
              <w:ind w:firstLine="178"/>
              <w:jc w:val="both"/>
              <w:rPr>
                <w:rFonts w:ascii="Times New Roman" w:hAnsi="Times New Roman" w:cs="Times New Roman"/>
                <w:sz w:val="24"/>
                <w:szCs w:val="28"/>
              </w:rPr>
            </w:pPr>
            <w:r w:rsidRPr="005216CE">
              <w:rPr>
                <w:rFonts w:ascii="Times New Roman" w:hAnsi="Times New Roman" w:cs="Times New Roman"/>
                <w:sz w:val="24"/>
                <w:szCs w:val="28"/>
                <w:lang w:val="kk-KZ"/>
              </w:rPr>
              <w:t xml:space="preserve"> </w:t>
            </w:r>
          </w:p>
        </w:tc>
      </w:tr>
    </w:tbl>
    <w:p w:rsidR="00C43E7E" w:rsidRPr="005216CE" w:rsidRDefault="00C43E7E" w:rsidP="00C43E7E">
      <w:pPr>
        <w:spacing w:after="0" w:line="240" w:lineRule="auto"/>
        <w:ind w:firstLine="567"/>
        <w:rPr>
          <w:rFonts w:ascii="Times New Roman" w:hAnsi="Times New Roman" w:cs="Times New Roman"/>
          <w:b/>
          <w:sz w:val="28"/>
          <w:szCs w:val="28"/>
          <w:lang w:eastAsia="en-US"/>
        </w:rPr>
      </w:pPr>
    </w:p>
    <w:p w:rsidR="00C43E7E" w:rsidRDefault="00C43E7E" w:rsidP="00C43E7E">
      <w:pPr>
        <w:keepNext/>
        <w:tabs>
          <w:tab w:val="left" w:pos="463"/>
          <w:tab w:val="center" w:pos="9639"/>
        </w:tabs>
        <w:autoSpaceDE w:val="0"/>
        <w:autoSpaceDN w:val="0"/>
        <w:spacing w:after="0" w:line="240" w:lineRule="auto"/>
        <w:ind w:firstLine="567"/>
        <w:jc w:val="both"/>
        <w:outlineLvl w:val="1"/>
        <w:rPr>
          <w:rFonts w:ascii="Times New Roman" w:hAnsi="Times New Roman" w:cs="Times New Roman"/>
          <w:b/>
          <w:sz w:val="28"/>
          <w:lang w:val="kk-KZ"/>
        </w:rPr>
      </w:pPr>
      <w:r w:rsidRPr="005216CE">
        <w:rPr>
          <w:rFonts w:ascii="Times New Roman" w:hAnsi="Times New Roman" w:cs="Times New Roman"/>
          <w:b/>
          <w:sz w:val="28"/>
          <w:lang w:val="kk-KZ"/>
        </w:rPr>
        <w:t>Ұсынылатын әдебиет</w:t>
      </w:r>
      <w:r w:rsidRPr="005216CE">
        <w:rPr>
          <w:rFonts w:ascii="Times New Roman" w:hAnsi="Times New Roman" w:cs="Times New Roman"/>
          <w:b/>
          <w:sz w:val="28"/>
        </w:rPr>
        <w:t>:</w:t>
      </w:r>
    </w:p>
    <w:p w:rsidR="00C43E7E" w:rsidRPr="005216CE" w:rsidRDefault="00C43E7E" w:rsidP="00C43E7E">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1</w:t>
      </w:r>
      <w:r w:rsidRPr="005216CE">
        <w:rPr>
          <w:rFonts w:ascii="Times New Roman" w:hAnsi="Times New Roman" w:cs="Times New Roman"/>
          <w:sz w:val="24"/>
          <w:szCs w:val="24"/>
          <w:lang w:val="kk-KZ"/>
        </w:rPr>
        <w:t>.    О науке</w:t>
      </w:r>
      <w:r w:rsidRPr="005216CE">
        <w:rPr>
          <w:rFonts w:ascii="Times New Roman" w:hAnsi="Times New Roman" w:cs="Times New Roman"/>
          <w:sz w:val="24"/>
          <w:szCs w:val="24"/>
        </w:rPr>
        <w:t>:</w:t>
      </w:r>
      <w:r w:rsidRPr="005216CE">
        <w:rPr>
          <w:rFonts w:ascii="Times New Roman" w:hAnsi="Times New Roman" w:cs="Times New Roman"/>
          <w:sz w:val="24"/>
          <w:szCs w:val="24"/>
          <w:lang w:val="kk-KZ"/>
        </w:rPr>
        <w:t xml:space="preserve"> З</w:t>
      </w:r>
      <w:proofErr w:type="spellStart"/>
      <w:r w:rsidRPr="005216CE">
        <w:rPr>
          <w:rFonts w:ascii="Times New Roman" w:hAnsi="Times New Roman" w:cs="Times New Roman"/>
          <w:sz w:val="24"/>
          <w:szCs w:val="24"/>
        </w:rPr>
        <w:t>акон</w:t>
      </w:r>
      <w:proofErr w:type="spellEnd"/>
      <w:r w:rsidRPr="005216CE">
        <w:rPr>
          <w:rFonts w:ascii="Times New Roman" w:hAnsi="Times New Roman" w:cs="Times New Roman"/>
          <w:sz w:val="24"/>
          <w:szCs w:val="24"/>
        </w:rPr>
        <w:t xml:space="preserve"> Республики Казахстан</w:t>
      </w:r>
      <w:r w:rsidRPr="005216CE">
        <w:rPr>
          <w:rFonts w:ascii="Times New Roman" w:hAnsi="Times New Roman" w:cs="Times New Roman"/>
          <w:sz w:val="24"/>
          <w:szCs w:val="24"/>
          <w:lang w:val="kk-KZ"/>
        </w:rPr>
        <w:t xml:space="preserve"> . Алматы: ЮРИСТ, 2011. – 20 с</w:t>
      </w:r>
      <w:r w:rsidRPr="005216CE">
        <w:rPr>
          <w:rFonts w:ascii="Times New Roman" w:hAnsi="Times New Roman" w:cs="Times New Roman"/>
          <w:sz w:val="24"/>
          <w:szCs w:val="24"/>
        </w:rPr>
        <w:t>.</w:t>
      </w:r>
    </w:p>
    <w:p w:rsidR="00C43E7E" w:rsidRPr="005216CE" w:rsidRDefault="00C43E7E" w:rsidP="00C43E7E">
      <w:pPr>
        <w:spacing w:after="0" w:line="240" w:lineRule="auto"/>
        <w:rPr>
          <w:rFonts w:ascii="Times New Roman" w:hAnsi="Times New Roman" w:cs="Times New Roman"/>
          <w:sz w:val="24"/>
          <w:szCs w:val="24"/>
          <w:lang w:val="kk-KZ"/>
        </w:rPr>
      </w:pPr>
      <w:r w:rsidRPr="005216CE">
        <w:rPr>
          <w:rFonts w:ascii="Times New Roman" w:hAnsi="Times New Roman" w:cs="Times New Roman"/>
          <w:sz w:val="24"/>
          <w:szCs w:val="24"/>
          <w:lang w:val="kk-KZ"/>
        </w:rPr>
        <w:t>Қазақстан Республикасы «Ғылым туралы» Заңы. Астана, 2011.</w:t>
      </w:r>
    </w:p>
    <w:p w:rsidR="00C43E7E" w:rsidRPr="005216CE" w:rsidRDefault="00C43E7E" w:rsidP="00C43E7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5216CE">
        <w:rPr>
          <w:rFonts w:ascii="Times New Roman" w:hAnsi="Times New Roman" w:cs="Times New Roman"/>
          <w:sz w:val="24"/>
          <w:szCs w:val="24"/>
          <w:lang w:val="kk-KZ"/>
        </w:rPr>
        <w:t xml:space="preserve">  Краевский В.В. Методология педагогики: Новый этап: учеб. пособие для студ. Высш. учеб.заведений/ В.В. Краевский, Е.В. Бережнова, - М.: Издательский центр «Академия», 2006 – 400 с. </w:t>
      </w:r>
    </w:p>
    <w:p w:rsidR="00C43E7E" w:rsidRPr="005216CE" w:rsidRDefault="00C43E7E" w:rsidP="00C43E7E">
      <w:pPr>
        <w:spacing w:after="0" w:line="240" w:lineRule="auto"/>
        <w:jc w:val="both"/>
        <w:rPr>
          <w:rFonts w:ascii="Times New Roman" w:hAnsi="Times New Roman" w:cs="Times New Roman"/>
          <w:sz w:val="24"/>
          <w:szCs w:val="24"/>
          <w:lang w:val="kk-KZ"/>
        </w:rPr>
      </w:pPr>
      <w:r w:rsidRPr="005216CE">
        <w:rPr>
          <w:rFonts w:ascii="Times New Roman" w:hAnsi="Times New Roman" w:cs="Times New Roman"/>
          <w:sz w:val="24"/>
          <w:szCs w:val="24"/>
          <w:lang w:val="kk-KZ"/>
        </w:rPr>
        <w:t>3. Таубаева Ш.Т. Педагогиканың философиясы және әдіснамасы. Оқулық. – Алматы: Қазақ университеті</w:t>
      </w:r>
      <w:r w:rsidRPr="005216CE">
        <w:rPr>
          <w:rFonts w:ascii="Times New Roman" w:hAnsi="Times New Roman" w:cs="Times New Roman"/>
          <w:sz w:val="24"/>
          <w:szCs w:val="24"/>
        </w:rPr>
        <w:t xml:space="preserve">, </w:t>
      </w:r>
      <w:r w:rsidRPr="005216CE">
        <w:rPr>
          <w:rFonts w:ascii="Times New Roman" w:hAnsi="Times New Roman" w:cs="Times New Roman"/>
          <w:sz w:val="24"/>
          <w:szCs w:val="24"/>
          <w:lang w:val="kk-KZ"/>
        </w:rPr>
        <w:t>2016.</w:t>
      </w:r>
      <w:r w:rsidRPr="005216CE">
        <w:rPr>
          <w:rFonts w:ascii="Times New Roman" w:hAnsi="Times New Roman" w:cs="Times New Roman"/>
          <w:sz w:val="24"/>
          <w:szCs w:val="24"/>
        </w:rPr>
        <w:t xml:space="preserve">– </w:t>
      </w:r>
      <w:r w:rsidRPr="005216CE">
        <w:rPr>
          <w:rFonts w:ascii="Times New Roman" w:hAnsi="Times New Roman" w:cs="Times New Roman"/>
          <w:sz w:val="24"/>
          <w:szCs w:val="24"/>
          <w:lang w:val="kk-KZ"/>
        </w:rPr>
        <w:t>340</w:t>
      </w:r>
      <w:r w:rsidRPr="005216CE">
        <w:rPr>
          <w:rFonts w:ascii="Times New Roman" w:hAnsi="Times New Roman" w:cs="Times New Roman"/>
          <w:sz w:val="24"/>
          <w:szCs w:val="24"/>
        </w:rPr>
        <w:t xml:space="preserve"> </w:t>
      </w:r>
      <w:r w:rsidRPr="005216CE">
        <w:rPr>
          <w:rFonts w:ascii="Times New Roman" w:hAnsi="Times New Roman" w:cs="Times New Roman"/>
          <w:sz w:val="24"/>
          <w:szCs w:val="24"/>
          <w:lang w:val="kk-KZ"/>
        </w:rPr>
        <w:t>бет</w:t>
      </w:r>
      <w:r w:rsidRPr="005216CE">
        <w:rPr>
          <w:rFonts w:ascii="Times New Roman" w:hAnsi="Times New Roman" w:cs="Times New Roman"/>
          <w:sz w:val="24"/>
          <w:szCs w:val="24"/>
        </w:rPr>
        <w:t>.</w:t>
      </w:r>
    </w:p>
    <w:p w:rsidR="00C43E7E" w:rsidRPr="005216CE" w:rsidRDefault="00C43E7E" w:rsidP="00C43E7E">
      <w:pPr>
        <w:spacing w:after="0" w:line="240" w:lineRule="auto"/>
        <w:jc w:val="both"/>
        <w:rPr>
          <w:rFonts w:ascii="Times New Roman" w:hAnsi="Times New Roman" w:cs="Times New Roman"/>
          <w:sz w:val="24"/>
          <w:szCs w:val="24"/>
          <w:lang w:val="kk-KZ"/>
        </w:rPr>
      </w:pPr>
      <w:r w:rsidRPr="005216CE">
        <w:rPr>
          <w:rFonts w:ascii="Times New Roman" w:hAnsi="Times New Roman" w:cs="Times New Roman"/>
          <w:sz w:val="24"/>
          <w:szCs w:val="24"/>
          <w:lang w:val="kk-KZ"/>
        </w:rPr>
        <w:t>4.</w:t>
      </w:r>
      <w:r>
        <w:rPr>
          <w:rFonts w:ascii="Times New Roman" w:hAnsi="Times New Roman" w:cs="Times New Roman"/>
          <w:sz w:val="24"/>
          <w:szCs w:val="24"/>
          <w:lang w:val="kk-KZ"/>
        </w:rPr>
        <w:t xml:space="preserve"> </w:t>
      </w:r>
      <w:r w:rsidRPr="005216CE">
        <w:rPr>
          <w:rFonts w:ascii="Times New Roman" w:hAnsi="Times New Roman" w:cs="Times New Roman"/>
          <w:sz w:val="24"/>
          <w:szCs w:val="24"/>
          <w:lang w:val="kk-KZ"/>
        </w:rPr>
        <w:t>Методология педагогики: монография/ Е.А. Александрова, Р.М. Асадулин, Е.В.</w:t>
      </w:r>
      <w:r>
        <w:rPr>
          <w:rFonts w:ascii="Times New Roman" w:hAnsi="Times New Roman" w:cs="Times New Roman"/>
          <w:sz w:val="24"/>
          <w:szCs w:val="24"/>
          <w:lang w:val="kk-KZ"/>
        </w:rPr>
        <w:t xml:space="preserve"> </w:t>
      </w:r>
      <w:r w:rsidRPr="005216CE">
        <w:rPr>
          <w:rFonts w:ascii="Times New Roman" w:hAnsi="Times New Roman" w:cs="Times New Roman"/>
          <w:sz w:val="24"/>
          <w:szCs w:val="24"/>
          <w:lang w:val="kk-KZ"/>
        </w:rPr>
        <w:t>Бережноваи др.</w:t>
      </w:r>
      <w:r w:rsidRPr="005216CE">
        <w:rPr>
          <w:rFonts w:ascii="Times New Roman" w:hAnsi="Times New Roman" w:cs="Times New Roman"/>
          <w:sz w:val="24"/>
          <w:szCs w:val="24"/>
        </w:rPr>
        <w:t>;</w:t>
      </w:r>
      <w:r w:rsidRPr="005216CE">
        <w:rPr>
          <w:rFonts w:ascii="Times New Roman" w:hAnsi="Times New Roman" w:cs="Times New Roman"/>
          <w:sz w:val="24"/>
          <w:szCs w:val="24"/>
          <w:lang w:val="kk-KZ"/>
        </w:rPr>
        <w:t xml:space="preserve"> под общ.ред. В.Г. Рындак. – М.: ИНФРА-М, 2018 – 296 с.</w:t>
      </w:r>
    </w:p>
    <w:p w:rsidR="00C43E7E" w:rsidRPr="005216CE" w:rsidRDefault="00C43E7E" w:rsidP="00C43E7E">
      <w:pPr>
        <w:spacing w:after="0" w:line="240" w:lineRule="auto"/>
        <w:jc w:val="both"/>
        <w:rPr>
          <w:rFonts w:ascii="Times New Roman" w:hAnsi="Times New Roman" w:cs="Times New Roman"/>
          <w:sz w:val="24"/>
          <w:szCs w:val="24"/>
          <w:lang w:val="kk-KZ"/>
        </w:rPr>
      </w:pPr>
      <w:r w:rsidRPr="005216CE">
        <w:rPr>
          <w:rFonts w:ascii="Times New Roman" w:hAnsi="Times New Roman" w:cs="Times New Roman"/>
          <w:sz w:val="24"/>
          <w:szCs w:val="24"/>
          <w:lang w:val="kk-KZ"/>
        </w:rPr>
        <w:t>5.  Бордовская Н.В. Диалектика педагогического исследования. – М.: КНОРУС, 2018.- 512 с.</w:t>
      </w:r>
    </w:p>
    <w:p w:rsidR="00C43E7E" w:rsidRPr="005216CE" w:rsidRDefault="00C43E7E" w:rsidP="00C43E7E">
      <w:pPr>
        <w:spacing w:after="0" w:line="240" w:lineRule="auto"/>
        <w:jc w:val="both"/>
        <w:rPr>
          <w:rFonts w:ascii="Times New Roman" w:hAnsi="Times New Roman" w:cs="Times New Roman"/>
          <w:sz w:val="24"/>
          <w:szCs w:val="24"/>
          <w:lang w:val="kk-KZ"/>
        </w:rPr>
      </w:pPr>
      <w:r w:rsidRPr="005216CE">
        <w:rPr>
          <w:rFonts w:ascii="Times New Roman" w:hAnsi="Times New Roman" w:cs="Times New Roman"/>
          <w:sz w:val="24"/>
          <w:szCs w:val="24"/>
          <w:lang w:val="kk-KZ"/>
        </w:rPr>
        <w:t>6. Загвязинский В.И. Исследовательская деятельность педагога: учеб. пособи для студ. Высш. Учеб. заведений. – М.: Издательский центр «Акаадемия», 2010. – 176 с.</w:t>
      </w:r>
    </w:p>
    <w:p w:rsidR="00C43E7E" w:rsidRPr="005216CE" w:rsidRDefault="00C43E7E" w:rsidP="00C43E7E">
      <w:pPr>
        <w:spacing w:after="0" w:line="240" w:lineRule="auto"/>
        <w:jc w:val="both"/>
        <w:rPr>
          <w:rFonts w:ascii="Times New Roman" w:hAnsi="Times New Roman" w:cs="Times New Roman"/>
          <w:sz w:val="24"/>
          <w:szCs w:val="24"/>
          <w:lang w:val="kk-KZ"/>
        </w:rPr>
      </w:pPr>
      <w:r w:rsidRPr="005216CE">
        <w:rPr>
          <w:rFonts w:ascii="Times New Roman" w:hAnsi="Times New Roman" w:cs="Times New Roman"/>
          <w:sz w:val="24"/>
          <w:szCs w:val="24"/>
          <w:lang w:val="kk-KZ"/>
        </w:rPr>
        <w:t>7. Философия и методология науки: Для аспирантов и магистрантов / Под ред. К.Х. Рахматуллина и др. – Алматы: Қазақ университеті</w:t>
      </w:r>
      <w:r w:rsidRPr="005216CE">
        <w:rPr>
          <w:rFonts w:ascii="Times New Roman" w:hAnsi="Times New Roman" w:cs="Times New Roman"/>
          <w:sz w:val="24"/>
          <w:szCs w:val="24"/>
        </w:rPr>
        <w:t>, 1999. – 403 с.</w:t>
      </w:r>
    </w:p>
    <w:p w:rsidR="00C43E7E" w:rsidRPr="005216CE" w:rsidRDefault="00C43E7E" w:rsidP="00C43E7E">
      <w:pPr>
        <w:spacing w:after="0" w:line="240" w:lineRule="auto"/>
        <w:rPr>
          <w:rFonts w:ascii="Times New Roman" w:hAnsi="Times New Roman" w:cs="Times New Roman"/>
          <w:sz w:val="24"/>
          <w:szCs w:val="24"/>
          <w:lang w:val="kk-KZ"/>
        </w:rPr>
      </w:pPr>
      <w:r w:rsidRPr="005216CE">
        <w:rPr>
          <w:rFonts w:ascii="Times New Roman" w:eastAsia="Times New Roman CYR" w:hAnsi="Times New Roman" w:cs="Times New Roman"/>
          <w:sz w:val="24"/>
          <w:szCs w:val="24"/>
          <w:lang w:val="kk-KZ"/>
        </w:rPr>
        <w:t>8.</w:t>
      </w:r>
      <w:r>
        <w:rPr>
          <w:rFonts w:ascii="Times New Roman" w:eastAsia="Times New Roman CYR" w:hAnsi="Times New Roman" w:cs="Times New Roman"/>
          <w:sz w:val="24"/>
          <w:szCs w:val="24"/>
          <w:lang w:val="kk-KZ"/>
        </w:rPr>
        <w:t xml:space="preserve"> </w:t>
      </w:r>
      <w:proofErr w:type="spellStart"/>
      <w:r w:rsidRPr="005216CE">
        <w:rPr>
          <w:rFonts w:ascii="Times New Roman" w:eastAsia="Times New Roman CYR" w:hAnsi="Times New Roman" w:cs="Times New Roman"/>
          <w:sz w:val="24"/>
          <w:szCs w:val="24"/>
        </w:rPr>
        <w:t>Булатбаева</w:t>
      </w:r>
      <w:proofErr w:type="spellEnd"/>
      <w:r w:rsidRPr="005216CE">
        <w:rPr>
          <w:rFonts w:ascii="Times New Roman" w:eastAsia="Times New Roman CYR" w:hAnsi="Times New Roman" w:cs="Times New Roman"/>
          <w:sz w:val="24"/>
          <w:szCs w:val="24"/>
        </w:rPr>
        <w:t xml:space="preserve"> А.А. Методология исследовательской деятельности: теория и практика. Монография.- </w:t>
      </w:r>
      <w:proofErr w:type="spellStart"/>
      <w:r w:rsidRPr="005216CE">
        <w:rPr>
          <w:rFonts w:ascii="Times New Roman" w:eastAsia="Times New Roman CYR" w:hAnsi="Times New Roman" w:cs="Times New Roman"/>
          <w:sz w:val="24"/>
          <w:szCs w:val="24"/>
        </w:rPr>
        <w:t>Алматы</w:t>
      </w:r>
      <w:proofErr w:type="spellEnd"/>
      <w:r w:rsidRPr="005216CE">
        <w:rPr>
          <w:rFonts w:ascii="Times New Roman" w:eastAsia="Times New Roman CYR" w:hAnsi="Times New Roman" w:cs="Times New Roman"/>
          <w:sz w:val="24"/>
          <w:szCs w:val="24"/>
        </w:rPr>
        <w:t>: ВИ КНБ РК, 2009.-216 с.</w:t>
      </w:r>
      <w:r w:rsidRPr="005216CE">
        <w:rPr>
          <w:rFonts w:ascii="Times New Roman" w:hAnsi="Times New Roman" w:cs="Times New Roman"/>
          <w:sz w:val="24"/>
          <w:szCs w:val="24"/>
          <w:lang w:val="kk-KZ"/>
        </w:rPr>
        <w:t xml:space="preserve"> </w:t>
      </w:r>
    </w:p>
    <w:p w:rsidR="00C43E7E" w:rsidRPr="005216CE" w:rsidRDefault="00C43E7E" w:rsidP="00C43E7E">
      <w:pPr>
        <w:spacing w:after="0" w:line="240" w:lineRule="auto"/>
        <w:rPr>
          <w:rFonts w:ascii="Times New Roman" w:hAnsi="Times New Roman" w:cs="Times New Roman"/>
          <w:sz w:val="24"/>
          <w:szCs w:val="24"/>
          <w:lang w:val="kk-KZ"/>
        </w:rPr>
      </w:pPr>
      <w:r w:rsidRPr="005216CE">
        <w:rPr>
          <w:rFonts w:ascii="Times New Roman" w:hAnsi="Times New Roman" w:cs="Times New Roman"/>
          <w:sz w:val="24"/>
          <w:szCs w:val="24"/>
          <w:lang w:val="kk-KZ"/>
        </w:rPr>
        <w:t>9. Прикот О.Г. Лекции по философии педагогики. СпБ., 1998.</w:t>
      </w:r>
    </w:p>
    <w:p w:rsidR="00C43E7E" w:rsidRPr="005216CE" w:rsidRDefault="00C43E7E" w:rsidP="00C43E7E">
      <w:pPr>
        <w:spacing w:after="0" w:line="240" w:lineRule="auto"/>
        <w:jc w:val="both"/>
        <w:rPr>
          <w:rFonts w:ascii="Times New Roman" w:hAnsi="Times New Roman" w:cs="Times New Roman"/>
          <w:sz w:val="24"/>
          <w:szCs w:val="24"/>
          <w:lang w:val="kk-KZ"/>
        </w:rPr>
      </w:pPr>
      <w:r w:rsidRPr="005216CE">
        <w:rPr>
          <w:rFonts w:ascii="Times New Roman" w:hAnsi="Times New Roman" w:cs="Times New Roman"/>
          <w:sz w:val="24"/>
          <w:szCs w:val="24"/>
          <w:lang w:val="kk-KZ"/>
        </w:rPr>
        <w:t>10.</w:t>
      </w:r>
      <w:r>
        <w:rPr>
          <w:rFonts w:ascii="Times New Roman" w:hAnsi="Times New Roman" w:cs="Times New Roman"/>
          <w:sz w:val="24"/>
          <w:szCs w:val="24"/>
          <w:lang w:val="kk-KZ"/>
        </w:rPr>
        <w:t xml:space="preserve"> </w:t>
      </w:r>
      <w:r w:rsidRPr="005216CE">
        <w:rPr>
          <w:rFonts w:ascii="Times New Roman" w:hAnsi="Times New Roman" w:cs="Times New Roman"/>
          <w:sz w:val="24"/>
          <w:szCs w:val="24"/>
          <w:lang w:val="kk-KZ"/>
        </w:rPr>
        <w:t xml:space="preserve">Таубаева Ш.Т. </w:t>
      </w:r>
      <w:r w:rsidRPr="00ED0A6F">
        <w:rPr>
          <w:rFonts w:ascii="Times New Roman" w:hAnsi="Times New Roman"/>
          <w:bCs/>
          <w:lang w:val="kk-KZ"/>
        </w:rPr>
        <w:t>Философия и методология педагогики</w:t>
      </w:r>
      <w:r w:rsidRPr="00ED0A6F">
        <w:rPr>
          <w:rFonts w:ascii="Times New Roman" w:hAnsi="Times New Roman"/>
          <w:b/>
          <w:iCs/>
          <w:lang w:val="kk-KZ"/>
        </w:rPr>
        <w:t xml:space="preserve">: </w:t>
      </w:r>
      <w:r w:rsidRPr="00ED0A6F">
        <w:rPr>
          <w:rFonts w:ascii="Times New Roman" w:hAnsi="Times New Roman"/>
          <w:iCs/>
          <w:lang w:val="kk-KZ"/>
        </w:rPr>
        <w:t>научные школы стран СНГ и Республики Казахстан</w:t>
      </w:r>
      <w:r w:rsidRPr="00ED0A6F">
        <w:rPr>
          <w:rFonts w:ascii="Times New Roman" w:hAnsi="Times New Roman"/>
          <w:lang w:val="kk-KZ"/>
        </w:rPr>
        <w:t>: хрестоматия. Под ред. д.филос.н., профессора А.Р. Масалимовой</w:t>
      </w:r>
      <w:r>
        <w:rPr>
          <w:rFonts w:ascii="Times New Roman" w:hAnsi="Times New Roman"/>
          <w:lang w:val="kk-KZ"/>
        </w:rPr>
        <w:t xml:space="preserve">. - </w:t>
      </w:r>
      <w:r w:rsidRPr="00ED0A6F">
        <w:rPr>
          <w:rFonts w:ascii="Times New Roman" w:hAnsi="Times New Roman"/>
          <w:lang w:val="kk-KZ"/>
        </w:rPr>
        <w:t>Алматы: Қазақ университеті, 2017 .- 402 с.</w:t>
      </w:r>
    </w:p>
    <w:p w:rsidR="00C43E7E" w:rsidRPr="005216CE" w:rsidRDefault="00C43E7E" w:rsidP="00C43E7E">
      <w:pPr>
        <w:spacing w:after="0" w:line="240" w:lineRule="auto"/>
        <w:jc w:val="both"/>
        <w:rPr>
          <w:rFonts w:ascii="Times New Roman" w:eastAsiaTheme="minorHAnsi" w:hAnsi="Times New Roman" w:cs="Times New Roman"/>
        </w:rPr>
      </w:pPr>
      <w:r>
        <w:rPr>
          <w:rFonts w:ascii="Times New Roman" w:hAnsi="Times New Roman" w:cs="Times New Roman"/>
          <w:lang w:val="kk-KZ"/>
        </w:rPr>
        <w:lastRenderedPageBreak/>
        <w:t>11</w:t>
      </w:r>
      <w:r w:rsidRPr="005216CE">
        <w:rPr>
          <w:rFonts w:ascii="Times New Roman" w:hAnsi="Times New Roman" w:cs="Times New Roman"/>
          <w:lang w:val="kk-KZ"/>
        </w:rPr>
        <w:t xml:space="preserve">. </w:t>
      </w:r>
      <w:proofErr w:type="spellStart"/>
      <w:r w:rsidRPr="005216CE">
        <w:rPr>
          <w:rFonts w:ascii="Times New Roman" w:hAnsi="Times New Roman" w:cs="Times New Roman"/>
        </w:rPr>
        <w:t>Борытко</w:t>
      </w:r>
      <w:proofErr w:type="spellEnd"/>
      <w:r w:rsidRPr="005216CE">
        <w:rPr>
          <w:rFonts w:ascii="Times New Roman" w:hAnsi="Times New Roman" w:cs="Times New Roman"/>
        </w:rPr>
        <w:t xml:space="preserve"> Н.М. Методология и методы психолого-педагогических исследований: учеб</w:t>
      </w:r>
      <w:r w:rsidRPr="005216CE">
        <w:rPr>
          <w:rFonts w:ascii="Times New Roman" w:hAnsi="Times New Roman" w:cs="Times New Roman"/>
          <w:lang w:val="kk-KZ"/>
        </w:rPr>
        <w:t>ное</w:t>
      </w:r>
      <w:r w:rsidRPr="005216CE">
        <w:rPr>
          <w:rFonts w:ascii="Times New Roman" w:hAnsi="Times New Roman" w:cs="Times New Roman"/>
        </w:rPr>
        <w:t xml:space="preserve"> пособие для </w:t>
      </w:r>
      <w:proofErr w:type="spellStart"/>
      <w:r w:rsidRPr="005216CE">
        <w:rPr>
          <w:rFonts w:ascii="Times New Roman" w:hAnsi="Times New Roman" w:cs="Times New Roman"/>
        </w:rPr>
        <w:t>студ</w:t>
      </w:r>
      <w:proofErr w:type="spellEnd"/>
      <w:r w:rsidRPr="005216CE">
        <w:rPr>
          <w:rFonts w:ascii="Times New Roman" w:hAnsi="Times New Roman" w:cs="Times New Roman"/>
          <w:lang w:val="kk-KZ"/>
        </w:rPr>
        <w:t>ентов</w:t>
      </w:r>
      <w:r w:rsidRPr="005216CE">
        <w:rPr>
          <w:rFonts w:ascii="Times New Roman" w:hAnsi="Times New Roman" w:cs="Times New Roman"/>
        </w:rPr>
        <w:t xml:space="preserve"> </w:t>
      </w:r>
      <w:proofErr w:type="spellStart"/>
      <w:r w:rsidRPr="005216CE">
        <w:rPr>
          <w:rFonts w:ascii="Times New Roman" w:hAnsi="Times New Roman" w:cs="Times New Roman"/>
        </w:rPr>
        <w:t>высш</w:t>
      </w:r>
      <w:proofErr w:type="spellEnd"/>
      <w:r w:rsidRPr="005216CE">
        <w:rPr>
          <w:rFonts w:ascii="Times New Roman" w:hAnsi="Times New Roman" w:cs="Times New Roman"/>
          <w:lang w:val="kk-KZ"/>
        </w:rPr>
        <w:t>их</w:t>
      </w:r>
      <w:r w:rsidRPr="005216CE">
        <w:rPr>
          <w:rFonts w:ascii="Times New Roman" w:hAnsi="Times New Roman" w:cs="Times New Roman"/>
        </w:rPr>
        <w:t xml:space="preserve"> учеб</w:t>
      </w:r>
      <w:r w:rsidRPr="005216CE">
        <w:rPr>
          <w:rFonts w:ascii="Times New Roman" w:hAnsi="Times New Roman" w:cs="Times New Roman"/>
          <w:lang w:val="kk-KZ"/>
        </w:rPr>
        <w:t>ных</w:t>
      </w:r>
      <w:r w:rsidRPr="005216CE">
        <w:rPr>
          <w:rFonts w:ascii="Times New Roman" w:hAnsi="Times New Roman" w:cs="Times New Roman"/>
        </w:rPr>
        <w:t xml:space="preserve"> заведений. – М.: </w:t>
      </w:r>
      <w:proofErr w:type="spellStart"/>
      <w:r w:rsidRPr="005216CE">
        <w:rPr>
          <w:rFonts w:ascii="Times New Roman" w:hAnsi="Times New Roman" w:cs="Times New Roman"/>
        </w:rPr>
        <w:t>Изд</w:t>
      </w:r>
      <w:proofErr w:type="spellEnd"/>
      <w:r w:rsidRPr="005216CE">
        <w:rPr>
          <w:rFonts w:ascii="Times New Roman" w:hAnsi="Times New Roman" w:cs="Times New Roman"/>
          <w:lang w:val="kk-KZ"/>
        </w:rPr>
        <w:t xml:space="preserve">. </w:t>
      </w:r>
      <w:r w:rsidRPr="005216CE">
        <w:rPr>
          <w:rFonts w:ascii="Times New Roman" w:hAnsi="Times New Roman" w:cs="Times New Roman"/>
        </w:rPr>
        <w:t xml:space="preserve">центр «Академия», 2008. – 320 </w:t>
      </w:r>
      <w:proofErr w:type="gramStart"/>
      <w:r w:rsidRPr="005216CE">
        <w:rPr>
          <w:rFonts w:ascii="Times New Roman" w:hAnsi="Times New Roman" w:cs="Times New Roman"/>
        </w:rPr>
        <w:t>с</w:t>
      </w:r>
      <w:proofErr w:type="gramEnd"/>
      <w:r w:rsidRPr="005216CE">
        <w:rPr>
          <w:rFonts w:ascii="Times New Roman" w:hAnsi="Times New Roman" w:cs="Times New Roman"/>
        </w:rPr>
        <w:t>.</w:t>
      </w:r>
    </w:p>
    <w:p w:rsidR="00C43E7E" w:rsidRPr="005216CE" w:rsidRDefault="00C43E7E" w:rsidP="00C43E7E">
      <w:pPr>
        <w:spacing w:after="0" w:line="240" w:lineRule="auto"/>
        <w:jc w:val="both"/>
        <w:rPr>
          <w:rFonts w:ascii="Times New Roman" w:hAnsi="Times New Roman" w:cs="Times New Roman"/>
        </w:rPr>
      </w:pPr>
      <w:r>
        <w:rPr>
          <w:rFonts w:ascii="Times New Roman" w:hAnsi="Times New Roman" w:cs="Times New Roman"/>
          <w:lang w:val="kk-KZ"/>
        </w:rPr>
        <w:t>12</w:t>
      </w:r>
      <w:r w:rsidRPr="005216CE">
        <w:rPr>
          <w:rFonts w:ascii="Times New Roman" w:hAnsi="Times New Roman" w:cs="Times New Roman"/>
          <w:lang w:val="kk-KZ"/>
        </w:rPr>
        <w:t xml:space="preserve">. </w:t>
      </w:r>
      <w:r w:rsidRPr="005216CE">
        <w:rPr>
          <w:rFonts w:ascii="Times New Roman" w:hAnsi="Times New Roman" w:cs="Times New Roman"/>
        </w:rPr>
        <w:t>Волков Б.С., Волкова Н.В. Методология и методы психологического исследования: учебное пособие. – М.: КНОРУС, 2014. – 344 с.</w:t>
      </w:r>
    </w:p>
    <w:p w:rsidR="00C43E7E" w:rsidRPr="005216CE" w:rsidRDefault="00C43E7E" w:rsidP="00C43E7E">
      <w:pPr>
        <w:spacing w:after="0" w:line="240" w:lineRule="auto"/>
        <w:jc w:val="both"/>
        <w:rPr>
          <w:rFonts w:ascii="Times New Roman" w:hAnsi="Times New Roman" w:cs="Times New Roman"/>
          <w:lang w:val="kk-KZ"/>
        </w:rPr>
      </w:pPr>
      <w:r>
        <w:rPr>
          <w:rFonts w:ascii="Times New Roman" w:hAnsi="Times New Roman" w:cs="Times New Roman"/>
          <w:lang w:val="kk-KZ"/>
        </w:rPr>
        <w:t>13</w:t>
      </w:r>
      <w:r w:rsidRPr="005216CE">
        <w:rPr>
          <w:rFonts w:ascii="Times New Roman" w:hAnsi="Times New Roman" w:cs="Times New Roman"/>
        </w:rPr>
        <w:t xml:space="preserve">. </w:t>
      </w:r>
      <w:proofErr w:type="spellStart"/>
      <w:r w:rsidRPr="005216CE">
        <w:rPr>
          <w:rFonts w:ascii="Times New Roman" w:hAnsi="Times New Roman" w:cs="Times New Roman"/>
        </w:rPr>
        <w:t>Загвязинский</w:t>
      </w:r>
      <w:proofErr w:type="spellEnd"/>
      <w:r w:rsidRPr="005216CE">
        <w:rPr>
          <w:rFonts w:ascii="Times New Roman" w:hAnsi="Times New Roman" w:cs="Times New Roman"/>
        </w:rPr>
        <w:t xml:space="preserve"> В.И., </w:t>
      </w:r>
      <w:proofErr w:type="spellStart"/>
      <w:r w:rsidRPr="005216CE">
        <w:rPr>
          <w:rFonts w:ascii="Times New Roman" w:hAnsi="Times New Roman" w:cs="Times New Roman"/>
        </w:rPr>
        <w:t>Атаханов</w:t>
      </w:r>
      <w:proofErr w:type="spellEnd"/>
      <w:r w:rsidRPr="005216CE">
        <w:rPr>
          <w:rFonts w:ascii="Times New Roman" w:hAnsi="Times New Roman" w:cs="Times New Roman"/>
        </w:rPr>
        <w:t xml:space="preserve"> Р.</w:t>
      </w:r>
      <w:r w:rsidRPr="005216CE">
        <w:rPr>
          <w:rFonts w:ascii="Times New Roman" w:hAnsi="Times New Roman" w:cs="Times New Roman"/>
          <w:lang w:val="kk-KZ"/>
        </w:rPr>
        <w:t xml:space="preserve"> </w:t>
      </w:r>
      <w:r w:rsidRPr="005216CE">
        <w:rPr>
          <w:rFonts w:ascii="Times New Roman" w:hAnsi="Times New Roman" w:cs="Times New Roman"/>
        </w:rPr>
        <w:t xml:space="preserve">Методология и методы психолого-педагогического исследования. - М.: </w:t>
      </w:r>
      <w:proofErr w:type="spellStart"/>
      <w:r w:rsidRPr="005216CE">
        <w:rPr>
          <w:rFonts w:ascii="Times New Roman" w:hAnsi="Times New Roman" w:cs="Times New Roman"/>
        </w:rPr>
        <w:t>Изд</w:t>
      </w:r>
      <w:proofErr w:type="spellEnd"/>
      <w:r w:rsidRPr="005216CE">
        <w:rPr>
          <w:rFonts w:ascii="Times New Roman" w:hAnsi="Times New Roman" w:cs="Times New Roman"/>
          <w:lang w:val="kk-KZ"/>
        </w:rPr>
        <w:t xml:space="preserve">. </w:t>
      </w:r>
      <w:r w:rsidRPr="005216CE">
        <w:rPr>
          <w:rFonts w:ascii="Times New Roman" w:hAnsi="Times New Roman" w:cs="Times New Roman"/>
        </w:rPr>
        <w:t xml:space="preserve">центр «Академия», 2001. – 208 </w:t>
      </w:r>
      <w:proofErr w:type="gramStart"/>
      <w:r w:rsidRPr="005216CE">
        <w:rPr>
          <w:rFonts w:ascii="Times New Roman" w:hAnsi="Times New Roman" w:cs="Times New Roman"/>
        </w:rPr>
        <w:t>с</w:t>
      </w:r>
      <w:proofErr w:type="gramEnd"/>
      <w:r w:rsidRPr="005216CE">
        <w:rPr>
          <w:rFonts w:ascii="Times New Roman" w:hAnsi="Times New Roman" w:cs="Times New Roman"/>
        </w:rPr>
        <w:t>.</w:t>
      </w:r>
    </w:p>
    <w:p w:rsidR="00C43E7E" w:rsidRPr="005216CE" w:rsidRDefault="00C43E7E" w:rsidP="00C43E7E">
      <w:pPr>
        <w:pStyle w:val="a3"/>
        <w:spacing w:after="0" w:line="240" w:lineRule="auto"/>
        <w:ind w:left="0"/>
        <w:contextualSpacing/>
        <w:jc w:val="both"/>
        <w:rPr>
          <w:rFonts w:ascii="Times New Roman" w:hAnsi="Times New Roman" w:cs="Times New Roman"/>
          <w:lang w:val="kk-KZ"/>
        </w:rPr>
      </w:pPr>
      <w:r>
        <w:rPr>
          <w:rFonts w:ascii="Times New Roman" w:hAnsi="Times New Roman" w:cs="Times New Roman"/>
          <w:lang w:val="kk-KZ"/>
        </w:rPr>
        <w:t>14</w:t>
      </w:r>
      <w:r w:rsidRPr="005216CE">
        <w:rPr>
          <w:rFonts w:ascii="Times New Roman" w:hAnsi="Times New Roman" w:cs="Times New Roman"/>
          <w:lang w:val="kk-KZ"/>
        </w:rPr>
        <w:t>. Қаңтарбай С.Е. Ғылыми-педагогикалық эерттеу әдістемесі: оқулық: ҚР Білім және ғылым министрлігі бекіткен / С.Е. Қаңтарбай, Ж.А. Жүсіпова;  ҚР Білім және ғылым министрлігі. – Алматы, 2012. - 272 б.</w:t>
      </w:r>
    </w:p>
    <w:p w:rsidR="00C43E7E" w:rsidRPr="005216CE" w:rsidRDefault="00C43E7E" w:rsidP="00C43E7E">
      <w:pPr>
        <w:tabs>
          <w:tab w:val="left" w:pos="9355"/>
        </w:tabs>
        <w:spacing w:after="0" w:line="240" w:lineRule="auto"/>
        <w:jc w:val="both"/>
        <w:rPr>
          <w:rFonts w:ascii="Times New Roman" w:hAnsi="Times New Roman" w:cs="Times New Roman"/>
          <w:lang w:val="kk-KZ"/>
        </w:rPr>
      </w:pPr>
      <w:r>
        <w:rPr>
          <w:rFonts w:ascii="Times New Roman" w:hAnsi="Times New Roman" w:cs="Times New Roman"/>
          <w:lang w:val="kk-KZ"/>
        </w:rPr>
        <w:t>15</w:t>
      </w:r>
      <w:r w:rsidRPr="005216CE">
        <w:rPr>
          <w:rFonts w:ascii="Times New Roman" w:hAnsi="Times New Roman" w:cs="Times New Roman"/>
          <w:lang w:val="kk-KZ"/>
        </w:rPr>
        <w:t xml:space="preserve">. Хасанов М.Ш., Петрова В.Ф., Джаамбаева Б.А. Ғылым тарихы мен философиясы. Оқу құралы. </w:t>
      </w:r>
      <w:r w:rsidRPr="005216CE">
        <w:rPr>
          <w:rFonts w:ascii="Times New Roman" w:hAnsi="Times New Roman" w:cs="Times New Roman"/>
        </w:rPr>
        <w:t>-</w:t>
      </w:r>
      <w:r w:rsidRPr="005216CE">
        <w:rPr>
          <w:rFonts w:ascii="Times New Roman" w:hAnsi="Times New Roman" w:cs="Times New Roman"/>
          <w:lang w:val="kk-KZ"/>
        </w:rPr>
        <w:t xml:space="preserve"> Алматы: Қазақ университеті, 2015. - 142 бет.</w:t>
      </w:r>
    </w:p>
    <w:p w:rsidR="00C43E7E" w:rsidRPr="005216CE" w:rsidRDefault="00C43E7E" w:rsidP="00C43E7E">
      <w:pPr>
        <w:tabs>
          <w:tab w:val="left" w:pos="9355"/>
        </w:tabs>
        <w:spacing w:after="0" w:line="240" w:lineRule="auto"/>
        <w:jc w:val="both"/>
        <w:rPr>
          <w:rFonts w:ascii="Times New Roman" w:hAnsi="Times New Roman" w:cs="Times New Roman"/>
          <w:lang w:val="kk-KZ"/>
        </w:rPr>
      </w:pPr>
      <w:r>
        <w:rPr>
          <w:rFonts w:ascii="Times New Roman" w:hAnsi="Times New Roman" w:cs="Times New Roman"/>
          <w:lang w:val="kk-KZ" w:bidi="gu-IN"/>
        </w:rPr>
        <w:t>16</w:t>
      </w:r>
      <w:r w:rsidRPr="005216CE">
        <w:rPr>
          <w:rFonts w:ascii="Times New Roman" w:hAnsi="Times New Roman" w:cs="Times New Roman"/>
          <w:lang w:val="kk-KZ" w:bidi="gu-IN"/>
        </w:rPr>
        <w:t xml:space="preserve"> </w:t>
      </w:r>
      <w:r w:rsidRPr="005216CE">
        <w:rPr>
          <w:rFonts w:ascii="Times New Roman" w:hAnsi="Times New Roman" w:cs="Times New Roman"/>
          <w:lang w:val="kk-KZ"/>
        </w:rPr>
        <w:t>Чечин Л.М., Шаңбаев Т.Қ. Ғылыми сұқбат әлемі. Ғылыми қызметкерлерге арналған орысша-қазақша тілашар. Мир научного общения. Русско-казахский разговорник для научных работников. – Алматы: «Ана тілі», 1994. – 88 бет.</w:t>
      </w:r>
    </w:p>
    <w:p w:rsidR="00C43E7E" w:rsidRPr="005216CE" w:rsidRDefault="00C43E7E" w:rsidP="00C43E7E">
      <w:pPr>
        <w:spacing w:after="0" w:line="240" w:lineRule="auto"/>
        <w:jc w:val="both"/>
        <w:rPr>
          <w:rFonts w:ascii="Times New Roman" w:hAnsi="Times New Roman" w:cs="Times New Roman"/>
          <w:lang w:val="kk-KZ"/>
        </w:rPr>
      </w:pPr>
      <w:r>
        <w:rPr>
          <w:rFonts w:ascii="Times New Roman" w:hAnsi="Times New Roman" w:cs="Times New Roman"/>
          <w:lang w:val="kk-KZ"/>
        </w:rPr>
        <w:t>17</w:t>
      </w:r>
      <w:r w:rsidRPr="005216CE">
        <w:rPr>
          <w:rFonts w:ascii="Times New Roman" w:hAnsi="Times New Roman" w:cs="Times New Roman"/>
          <w:lang w:val="kk-KZ"/>
        </w:rPr>
        <w:t>.  Таубаева Ш.Т. Педагогика әдіснамасы. Оқу құралы. – Алматы: Қарасай, 2016. - 432 бет.</w:t>
      </w:r>
    </w:p>
    <w:p w:rsidR="00C43E7E" w:rsidRPr="005216CE" w:rsidRDefault="00C43E7E" w:rsidP="00C43E7E">
      <w:pPr>
        <w:tabs>
          <w:tab w:val="left" w:pos="540"/>
        </w:tabs>
        <w:spacing w:after="0" w:line="240" w:lineRule="auto"/>
        <w:ind w:firstLine="540"/>
        <w:jc w:val="both"/>
        <w:rPr>
          <w:rFonts w:ascii="Times New Roman" w:hAnsi="Times New Roman" w:cs="Times New Roman"/>
          <w:b/>
          <w:sz w:val="24"/>
          <w:szCs w:val="24"/>
          <w:lang w:val="en-US"/>
        </w:rPr>
      </w:pPr>
      <w:r w:rsidRPr="005216CE">
        <w:rPr>
          <w:rFonts w:ascii="Times New Roman" w:hAnsi="Times New Roman" w:cs="Times New Roman"/>
          <w:b/>
          <w:sz w:val="24"/>
          <w:szCs w:val="24"/>
          <w:lang w:val="en-US"/>
        </w:rPr>
        <w:t xml:space="preserve"> </w:t>
      </w:r>
    </w:p>
    <w:p w:rsidR="00C43E7E" w:rsidRDefault="00C43E7E" w:rsidP="00C43E7E">
      <w:pPr>
        <w:spacing w:after="0" w:line="240" w:lineRule="auto"/>
        <w:jc w:val="right"/>
        <w:rPr>
          <w:rFonts w:ascii="Times New Roman" w:hAnsi="Times New Roman" w:cs="Times New Roman"/>
          <w:lang w:val="kk-KZ"/>
        </w:rPr>
      </w:pPr>
    </w:p>
    <w:p w:rsidR="00C43E7E" w:rsidRDefault="00C43E7E" w:rsidP="00C43E7E">
      <w:pPr>
        <w:tabs>
          <w:tab w:val="left" w:pos="9355"/>
        </w:tabs>
        <w:spacing w:after="0" w:line="240" w:lineRule="auto"/>
        <w:jc w:val="both"/>
        <w:rPr>
          <w:rFonts w:ascii="Times New Roman" w:hAnsi="Times New Roman" w:cs="Times New Roman"/>
          <w:sz w:val="24"/>
          <w:szCs w:val="24"/>
          <w:lang w:val="kk-KZ"/>
        </w:rPr>
      </w:pPr>
      <w:r>
        <w:rPr>
          <w:rFonts w:ascii="Times New Roman" w:hAnsi="Times New Roman" w:cs="Times New Roman"/>
          <w:b/>
          <w:lang w:val="kk-KZ" w:bidi="gu-IN"/>
        </w:rPr>
        <w:t>Ескерту:</w:t>
      </w:r>
      <w:r>
        <w:rPr>
          <w:rFonts w:ascii="Times New Roman" w:hAnsi="Times New Roman" w:cs="Times New Roman"/>
          <w:lang w:val="kk-KZ" w:bidi="gu-IN"/>
        </w:rPr>
        <w:t xml:space="preserve">  </w:t>
      </w:r>
      <w:r>
        <w:rPr>
          <w:rFonts w:ascii="Times New Roman" w:hAnsi="Times New Roman" w:cs="Times New Roman"/>
          <w:lang w:bidi="gu-IN"/>
        </w:rPr>
        <w:t>№№  1</w:t>
      </w:r>
      <w:r>
        <w:rPr>
          <w:rFonts w:ascii="Times New Roman" w:hAnsi="Times New Roman" w:cs="Times New Roman"/>
          <w:lang w:val="kk-KZ" w:bidi="gu-IN"/>
        </w:rPr>
        <w:t>, 2, 3,4</w:t>
      </w:r>
      <w:r>
        <w:rPr>
          <w:rFonts w:ascii="Times New Roman" w:hAnsi="Times New Roman" w:cs="Times New Roman"/>
          <w:lang w:bidi="gu-IN"/>
        </w:rPr>
        <w:t xml:space="preserve">, </w:t>
      </w:r>
      <w:r>
        <w:rPr>
          <w:rFonts w:ascii="Times New Roman" w:hAnsi="Times New Roman" w:cs="Times New Roman"/>
          <w:lang w:val="kk-KZ" w:bidi="gu-IN"/>
        </w:rPr>
        <w:t>5, 7-9, 11,13, 14  әдебиеттерді</w:t>
      </w:r>
      <w:r>
        <w:rPr>
          <w:rFonts w:ascii="Times New Roman" w:hAnsi="Times New Roman" w:cs="Times New Roman"/>
          <w:lang w:bidi="gu-IN"/>
        </w:rPr>
        <w:t xml:space="preserve">  </w:t>
      </w:r>
      <w:r>
        <w:rPr>
          <w:rFonts w:ascii="Times New Roman" w:hAnsi="Times New Roman" w:cs="Times New Roman"/>
          <w:sz w:val="24"/>
          <w:szCs w:val="24"/>
          <w:lang w:val="kk-KZ"/>
        </w:rPr>
        <w:t xml:space="preserve"> «Қазақ университеті» баспасы 2015-2017 жылдары  шығарған,  </w:t>
      </w:r>
    </w:p>
    <w:p w:rsidR="00C43E7E" w:rsidRDefault="00C43E7E" w:rsidP="00C43E7E">
      <w:pPr>
        <w:tabs>
          <w:tab w:val="left" w:pos="9355"/>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6 әдебиеттің 150 данасын университет сатып алған.</w:t>
      </w:r>
    </w:p>
    <w:p w:rsidR="00C43E7E" w:rsidRPr="00403397" w:rsidRDefault="00C43E7E" w:rsidP="00C43E7E">
      <w:pPr>
        <w:tabs>
          <w:tab w:val="left" w:pos="9355"/>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10</w:t>
      </w:r>
      <w:r>
        <w:rPr>
          <w:rFonts w:ascii="Times New Roman" w:hAnsi="Times New Roman" w:cs="Times New Roman"/>
          <w:sz w:val="24"/>
          <w:szCs w:val="24"/>
          <w:lang w:val="en-US"/>
        </w:rPr>
        <w:t xml:space="preserve"> </w:t>
      </w:r>
      <w:r>
        <w:rPr>
          <w:rFonts w:ascii="Times New Roman" w:hAnsi="Times New Roman" w:cs="Times New Roman"/>
          <w:sz w:val="24"/>
          <w:szCs w:val="24"/>
          <w:lang w:val="kk-KZ"/>
        </w:rPr>
        <w:t>әдебиетті БжҒ М ұсынған.</w:t>
      </w:r>
    </w:p>
    <w:p w:rsidR="00C43E7E" w:rsidRDefault="00C43E7E" w:rsidP="00C43E7E">
      <w:pPr>
        <w:tabs>
          <w:tab w:val="left" w:pos="9355"/>
        </w:tabs>
        <w:spacing w:after="0" w:line="240" w:lineRule="auto"/>
        <w:jc w:val="both"/>
        <w:rPr>
          <w:rFonts w:ascii="Times New Roman" w:hAnsi="Times New Roman" w:cs="Times New Roman"/>
          <w:lang w:bidi="gu-IN"/>
        </w:rPr>
      </w:pPr>
      <w:r>
        <w:rPr>
          <w:rFonts w:ascii="Times New Roman" w:hAnsi="Times New Roman" w:cs="Times New Roman"/>
          <w:sz w:val="24"/>
          <w:szCs w:val="24"/>
          <w:lang w:val="kk-KZ"/>
        </w:rPr>
        <w:t xml:space="preserve"> № 10, 15-17  әдебиет кафедрада бар.</w:t>
      </w:r>
    </w:p>
    <w:p w:rsidR="00C43E7E" w:rsidRDefault="00C43E7E" w:rsidP="00C43E7E">
      <w:pPr>
        <w:tabs>
          <w:tab w:val="left" w:pos="9355"/>
        </w:tabs>
        <w:spacing w:after="0" w:line="240" w:lineRule="auto"/>
        <w:jc w:val="both"/>
        <w:rPr>
          <w:rFonts w:ascii="Times New Roman" w:hAnsi="Times New Roman" w:cs="Times New Roman"/>
          <w:lang w:val="kk-KZ" w:bidi="gu-IN"/>
        </w:rPr>
      </w:pPr>
    </w:p>
    <w:p w:rsidR="00C43E7E" w:rsidRDefault="00C43E7E" w:rsidP="00C43E7E">
      <w:pPr>
        <w:tabs>
          <w:tab w:val="left" w:pos="9355"/>
        </w:tabs>
        <w:spacing w:after="0" w:line="240" w:lineRule="auto"/>
        <w:jc w:val="both"/>
        <w:rPr>
          <w:rFonts w:ascii="Times New Roman" w:hAnsi="Times New Roman" w:cs="Times New Roman"/>
          <w:lang w:val="kk-KZ" w:bidi="gu-IN"/>
        </w:rPr>
      </w:pPr>
    </w:p>
    <w:p w:rsidR="00C43E7E" w:rsidRDefault="00C43E7E" w:rsidP="00C43E7E">
      <w:pPr>
        <w:tabs>
          <w:tab w:val="left" w:pos="9355"/>
        </w:tabs>
        <w:spacing w:after="0" w:line="240" w:lineRule="auto"/>
        <w:jc w:val="both"/>
        <w:rPr>
          <w:rFonts w:ascii="Times New Roman" w:hAnsi="Times New Roman" w:cs="Times New Roman"/>
          <w:lang w:val="kk-KZ" w:bidi="gu-IN"/>
        </w:rPr>
      </w:pPr>
    </w:p>
    <w:p w:rsidR="00AF4212" w:rsidRPr="00AF4212" w:rsidRDefault="00AF4212" w:rsidP="00AF4212">
      <w:pPr>
        <w:spacing w:after="0" w:line="240" w:lineRule="auto"/>
        <w:jc w:val="center"/>
        <w:rPr>
          <w:rFonts w:ascii="Times New Roman" w:hAnsi="Times New Roman" w:cs="Times New Roman"/>
          <w:b/>
          <w:sz w:val="28"/>
          <w:szCs w:val="28"/>
          <w:lang w:val="kk-KZ"/>
        </w:rPr>
      </w:pPr>
      <w:r w:rsidRPr="00AF4212">
        <w:rPr>
          <w:rFonts w:ascii="Times New Roman" w:hAnsi="Times New Roman" w:cs="Times New Roman"/>
          <w:b/>
          <w:sz w:val="28"/>
          <w:szCs w:val="28"/>
          <w:lang w:val="kk-KZ"/>
        </w:rPr>
        <w:t>Қосымша</w:t>
      </w:r>
    </w:p>
    <w:p w:rsidR="00AF4212" w:rsidRPr="00AD5391" w:rsidRDefault="00AF4212" w:rsidP="00AF4212">
      <w:pPr>
        <w:spacing w:after="0" w:line="240" w:lineRule="auto"/>
        <w:jc w:val="both"/>
        <w:rPr>
          <w:rFonts w:ascii="Times New Roman" w:hAnsi="Times New Roman" w:cs="Times New Roman"/>
          <w:lang w:val="kk-KZ"/>
        </w:rPr>
      </w:pPr>
    </w:p>
    <w:p w:rsidR="00AF4212" w:rsidRPr="00AF4212" w:rsidRDefault="00AF4212" w:rsidP="00AF4212">
      <w:pPr>
        <w:spacing w:after="0" w:line="240" w:lineRule="auto"/>
        <w:jc w:val="both"/>
        <w:rPr>
          <w:rFonts w:ascii="Times New Roman" w:hAnsi="Times New Roman" w:cs="Times New Roman"/>
          <w:sz w:val="24"/>
          <w:szCs w:val="24"/>
          <w:lang w:val="kk-KZ"/>
        </w:rPr>
      </w:pPr>
      <w:r w:rsidRPr="00AF4212">
        <w:rPr>
          <w:rFonts w:ascii="Times New Roman" w:hAnsi="Times New Roman" w:cs="Times New Roman"/>
          <w:sz w:val="24"/>
          <w:szCs w:val="24"/>
          <w:lang w:val="kk-KZ"/>
        </w:rPr>
        <w:t xml:space="preserve">1. </w:t>
      </w:r>
      <w:proofErr w:type="spellStart"/>
      <w:r w:rsidRPr="00AF4212">
        <w:rPr>
          <w:rFonts w:ascii="Times New Roman" w:hAnsi="Times New Roman" w:cs="Times New Roman"/>
          <w:sz w:val="24"/>
          <w:szCs w:val="24"/>
        </w:rPr>
        <w:t>Мардахаев</w:t>
      </w:r>
      <w:proofErr w:type="spellEnd"/>
      <w:r w:rsidRPr="00AF4212">
        <w:rPr>
          <w:rFonts w:ascii="Times New Roman" w:hAnsi="Times New Roman" w:cs="Times New Roman"/>
          <w:sz w:val="24"/>
          <w:szCs w:val="24"/>
        </w:rPr>
        <w:t xml:space="preserve"> Л.В. </w:t>
      </w:r>
      <w:r w:rsidRPr="00AF4212">
        <w:rPr>
          <w:rFonts w:ascii="Times New Roman" w:hAnsi="Times New Roman" w:cs="Times New Roman"/>
          <w:sz w:val="24"/>
          <w:szCs w:val="24"/>
          <w:lang w:val="kk-KZ"/>
        </w:rPr>
        <w:t>Дипломная работа бакалавра</w:t>
      </w:r>
      <w:r w:rsidRPr="00AF4212">
        <w:rPr>
          <w:rFonts w:ascii="Times New Roman" w:hAnsi="Times New Roman" w:cs="Times New Roman"/>
          <w:sz w:val="24"/>
          <w:szCs w:val="24"/>
        </w:rPr>
        <w:t xml:space="preserve">: подготовка и защита: учебно-методическое пособие.- М.: </w:t>
      </w:r>
      <w:r w:rsidRPr="00AF4212">
        <w:rPr>
          <w:rFonts w:ascii="Times New Roman" w:hAnsi="Times New Roman" w:cs="Times New Roman"/>
          <w:sz w:val="24"/>
          <w:szCs w:val="24"/>
          <w:lang w:val="kk-KZ"/>
        </w:rPr>
        <w:t>Перспектива</w:t>
      </w:r>
      <w:r w:rsidRPr="00AF4212">
        <w:rPr>
          <w:rFonts w:ascii="Times New Roman" w:hAnsi="Times New Roman" w:cs="Times New Roman"/>
          <w:sz w:val="24"/>
          <w:szCs w:val="24"/>
        </w:rPr>
        <w:t>, 201</w:t>
      </w:r>
      <w:r w:rsidRPr="00AF4212">
        <w:rPr>
          <w:rFonts w:ascii="Times New Roman" w:hAnsi="Times New Roman" w:cs="Times New Roman"/>
          <w:sz w:val="24"/>
          <w:szCs w:val="24"/>
          <w:lang w:val="kk-KZ"/>
        </w:rPr>
        <w:t>4</w:t>
      </w:r>
      <w:r w:rsidRPr="00AF4212">
        <w:rPr>
          <w:rFonts w:ascii="Times New Roman" w:hAnsi="Times New Roman" w:cs="Times New Roman"/>
          <w:sz w:val="24"/>
          <w:szCs w:val="24"/>
        </w:rPr>
        <w:t xml:space="preserve">. – </w:t>
      </w:r>
      <w:r w:rsidRPr="00AF4212">
        <w:rPr>
          <w:rFonts w:ascii="Times New Roman" w:hAnsi="Times New Roman" w:cs="Times New Roman"/>
          <w:sz w:val="24"/>
          <w:szCs w:val="24"/>
          <w:lang w:val="kk-KZ"/>
        </w:rPr>
        <w:t>78</w:t>
      </w:r>
      <w:r w:rsidRPr="00AF4212">
        <w:rPr>
          <w:rFonts w:ascii="Times New Roman" w:hAnsi="Times New Roman" w:cs="Times New Roman"/>
          <w:sz w:val="24"/>
          <w:szCs w:val="24"/>
        </w:rPr>
        <w:t xml:space="preserve"> </w:t>
      </w:r>
      <w:proofErr w:type="gramStart"/>
      <w:r w:rsidRPr="00AF4212">
        <w:rPr>
          <w:rFonts w:ascii="Times New Roman" w:hAnsi="Times New Roman" w:cs="Times New Roman"/>
          <w:sz w:val="24"/>
          <w:szCs w:val="24"/>
        </w:rPr>
        <w:t>с</w:t>
      </w:r>
      <w:proofErr w:type="gramEnd"/>
      <w:r w:rsidRPr="00AF4212">
        <w:rPr>
          <w:rFonts w:ascii="Times New Roman" w:hAnsi="Times New Roman" w:cs="Times New Roman"/>
          <w:sz w:val="24"/>
          <w:szCs w:val="24"/>
        </w:rPr>
        <w:t>.</w:t>
      </w:r>
      <w:r w:rsidRPr="00AF4212">
        <w:rPr>
          <w:rFonts w:ascii="Times New Roman" w:hAnsi="Times New Roman" w:cs="Times New Roman"/>
          <w:sz w:val="24"/>
          <w:szCs w:val="24"/>
          <w:lang w:val="kk-KZ"/>
        </w:rPr>
        <w:t xml:space="preserve"> </w:t>
      </w:r>
      <w:r w:rsidRPr="00AF4212">
        <w:rPr>
          <w:rFonts w:ascii="Times New Roman" w:hAnsi="Times New Roman" w:cs="Times New Roman"/>
          <w:sz w:val="24"/>
          <w:szCs w:val="24"/>
        </w:rPr>
        <w:t>(</w:t>
      </w:r>
      <w:r w:rsidRPr="00AF4212">
        <w:rPr>
          <w:rFonts w:ascii="Times New Roman" w:hAnsi="Times New Roman" w:cs="Times New Roman"/>
          <w:sz w:val="24"/>
          <w:szCs w:val="24"/>
          <w:lang w:val="kk-KZ"/>
        </w:rPr>
        <w:t>с. 4-20; 71-76</w:t>
      </w:r>
      <w:r w:rsidRPr="00AF4212">
        <w:rPr>
          <w:rFonts w:ascii="Times New Roman" w:hAnsi="Times New Roman" w:cs="Times New Roman"/>
          <w:sz w:val="24"/>
          <w:szCs w:val="24"/>
        </w:rPr>
        <w:t>.)</w:t>
      </w:r>
      <w:r w:rsidRPr="00AF4212">
        <w:rPr>
          <w:rFonts w:ascii="Times New Roman" w:hAnsi="Times New Roman" w:cs="Times New Roman"/>
          <w:sz w:val="24"/>
          <w:szCs w:val="24"/>
          <w:lang w:val="kk-KZ"/>
        </w:rPr>
        <w:t>.</w:t>
      </w:r>
    </w:p>
    <w:bookmarkEnd w:id="0"/>
    <w:bookmarkEnd w:id="1"/>
    <w:bookmarkEnd w:id="2"/>
    <w:bookmarkEnd w:id="3"/>
    <w:p w:rsidR="007352D4" w:rsidRPr="00AF4212" w:rsidRDefault="007352D4" w:rsidP="007352D4">
      <w:pPr>
        <w:tabs>
          <w:tab w:val="left" w:pos="426"/>
        </w:tabs>
        <w:spacing w:after="0" w:line="240" w:lineRule="auto"/>
        <w:jc w:val="both"/>
        <w:rPr>
          <w:rFonts w:ascii="Times New Roman" w:hAnsi="Times New Roman" w:cs="Times New Roman"/>
          <w:bCs/>
          <w:sz w:val="24"/>
          <w:szCs w:val="24"/>
          <w:lang w:val="kk-KZ"/>
        </w:rPr>
      </w:pPr>
      <w:r w:rsidRPr="00AF4212">
        <w:rPr>
          <w:rFonts w:ascii="Times New Roman" w:hAnsi="Times New Roman" w:cs="Times New Roman"/>
          <w:sz w:val="24"/>
          <w:szCs w:val="24"/>
          <w:lang w:val="kk-KZ"/>
        </w:rPr>
        <w:t xml:space="preserve">2. </w:t>
      </w:r>
      <w:proofErr w:type="spellStart"/>
      <w:r w:rsidRPr="00AF4212">
        <w:rPr>
          <w:rFonts w:ascii="Times New Roman" w:hAnsi="Times New Roman" w:cs="Times New Roman"/>
          <w:sz w:val="24"/>
          <w:szCs w:val="24"/>
        </w:rPr>
        <w:t>Таубаева</w:t>
      </w:r>
      <w:proofErr w:type="spellEnd"/>
      <w:r w:rsidRPr="00AF4212">
        <w:rPr>
          <w:rFonts w:ascii="Times New Roman" w:hAnsi="Times New Roman" w:cs="Times New Roman"/>
          <w:sz w:val="24"/>
          <w:szCs w:val="24"/>
        </w:rPr>
        <w:t xml:space="preserve"> Ш. Педагогика</w:t>
      </w:r>
      <w:r w:rsidRPr="00AF4212">
        <w:rPr>
          <w:rFonts w:ascii="Times New Roman" w:hAnsi="Times New Roman" w:cs="Times New Roman"/>
          <w:sz w:val="24"/>
          <w:szCs w:val="24"/>
          <w:lang w:val="kk-KZ"/>
        </w:rPr>
        <w:t xml:space="preserve">лық зерттеулердің әдіснамасы мен әдістері. Оқулық.  </w:t>
      </w:r>
      <w:proofErr w:type="spellStart"/>
      <w:r w:rsidRPr="00AF4212">
        <w:rPr>
          <w:rFonts w:ascii="Times New Roman" w:hAnsi="Times New Roman" w:cs="Times New Roman"/>
          <w:sz w:val="24"/>
          <w:szCs w:val="24"/>
        </w:rPr>
        <w:t>Алматы</w:t>
      </w:r>
      <w:proofErr w:type="spellEnd"/>
      <w:r w:rsidRPr="00AF4212">
        <w:rPr>
          <w:rFonts w:ascii="Times New Roman" w:hAnsi="Times New Roman" w:cs="Times New Roman"/>
          <w:sz w:val="24"/>
          <w:szCs w:val="24"/>
        </w:rPr>
        <w:t xml:space="preserve">: Қазақ </w:t>
      </w:r>
      <w:proofErr w:type="spellStart"/>
      <w:r w:rsidRPr="00AF4212">
        <w:rPr>
          <w:rFonts w:ascii="Times New Roman" w:hAnsi="Times New Roman" w:cs="Times New Roman"/>
          <w:sz w:val="24"/>
          <w:szCs w:val="24"/>
        </w:rPr>
        <w:t>университеті</w:t>
      </w:r>
      <w:proofErr w:type="spellEnd"/>
      <w:r w:rsidRPr="00AF4212">
        <w:rPr>
          <w:rFonts w:ascii="Times New Roman" w:hAnsi="Times New Roman" w:cs="Times New Roman"/>
          <w:sz w:val="24"/>
          <w:szCs w:val="24"/>
        </w:rPr>
        <w:t>,</w:t>
      </w:r>
      <w:r w:rsidRPr="00AF4212">
        <w:rPr>
          <w:rFonts w:ascii="Times New Roman" w:hAnsi="Times New Roman" w:cs="Times New Roman"/>
          <w:sz w:val="24"/>
          <w:szCs w:val="24"/>
          <w:lang w:val="kk-KZ"/>
        </w:rPr>
        <w:t xml:space="preserve"> </w:t>
      </w:r>
      <w:r w:rsidRPr="00AF4212">
        <w:rPr>
          <w:rFonts w:ascii="Times New Roman" w:hAnsi="Times New Roman" w:cs="Times New Roman"/>
          <w:sz w:val="24"/>
          <w:szCs w:val="24"/>
        </w:rPr>
        <w:t>2019</w:t>
      </w:r>
      <w:r w:rsidRPr="00AF4212">
        <w:rPr>
          <w:rFonts w:ascii="Times New Roman" w:hAnsi="Times New Roman" w:cs="Times New Roman"/>
          <w:sz w:val="24"/>
          <w:szCs w:val="24"/>
          <w:lang w:val="kk-KZ"/>
        </w:rPr>
        <w:t xml:space="preserve">.- 360 бет </w:t>
      </w:r>
      <w:r w:rsidRPr="00AF4212">
        <w:rPr>
          <w:rFonts w:ascii="Times New Roman" w:hAnsi="Times New Roman" w:cs="Times New Roman"/>
          <w:sz w:val="24"/>
          <w:szCs w:val="24"/>
        </w:rPr>
        <w:t>(9-</w:t>
      </w:r>
      <w:r w:rsidRPr="00AF4212">
        <w:rPr>
          <w:rFonts w:ascii="Times New Roman" w:hAnsi="Times New Roman" w:cs="Times New Roman"/>
          <w:sz w:val="24"/>
          <w:szCs w:val="24"/>
          <w:lang w:val="kk-KZ"/>
        </w:rPr>
        <w:t>48</w:t>
      </w:r>
      <w:r w:rsidRPr="00AF4212">
        <w:rPr>
          <w:rFonts w:ascii="Times New Roman" w:hAnsi="Times New Roman" w:cs="Times New Roman"/>
          <w:sz w:val="24"/>
          <w:szCs w:val="24"/>
        </w:rPr>
        <w:t xml:space="preserve"> б.</w:t>
      </w:r>
      <w:r w:rsidRPr="00AF4212">
        <w:rPr>
          <w:rFonts w:ascii="Times New Roman" w:hAnsi="Times New Roman" w:cs="Times New Roman"/>
          <w:sz w:val="24"/>
          <w:szCs w:val="24"/>
          <w:lang w:val="kk-KZ"/>
        </w:rPr>
        <w:t>; 95-96</w:t>
      </w:r>
      <w:r w:rsidRPr="00AF4212">
        <w:rPr>
          <w:rFonts w:ascii="Times New Roman" w:hAnsi="Times New Roman" w:cs="Times New Roman"/>
          <w:sz w:val="24"/>
          <w:szCs w:val="24"/>
        </w:rPr>
        <w:t>)</w:t>
      </w:r>
      <w:r w:rsidRPr="00AF4212">
        <w:rPr>
          <w:rFonts w:ascii="Times New Roman" w:hAnsi="Times New Roman" w:cs="Times New Roman"/>
          <w:sz w:val="24"/>
          <w:szCs w:val="24"/>
          <w:lang w:val="kk-KZ"/>
        </w:rPr>
        <w:t>.</w:t>
      </w:r>
    </w:p>
    <w:p w:rsidR="007352D4" w:rsidRPr="00AF4212" w:rsidRDefault="007352D4" w:rsidP="00AF4212">
      <w:pPr>
        <w:tabs>
          <w:tab w:val="left" w:pos="9355"/>
        </w:tabs>
        <w:spacing w:after="0" w:line="240" w:lineRule="auto"/>
        <w:jc w:val="both"/>
        <w:rPr>
          <w:rFonts w:ascii="Times New Roman" w:hAnsi="Times New Roman" w:cs="Times New Roman"/>
          <w:bCs/>
          <w:sz w:val="24"/>
          <w:szCs w:val="24"/>
          <w:lang w:val="kk-KZ"/>
        </w:rPr>
      </w:pPr>
      <w:r w:rsidRPr="00AF4212">
        <w:rPr>
          <w:rFonts w:ascii="Times New Roman" w:hAnsi="Times New Roman" w:cs="Times New Roman"/>
          <w:sz w:val="24"/>
          <w:szCs w:val="24"/>
          <w:lang w:val="kk-KZ"/>
        </w:rPr>
        <w:t>3. Қазақ тілі терминдерінің салалық ғылыми түсіндірме сөздігі. Педагогика және психология. Оқулық-анықтамалық басылым. – Алматы: Мектеп, 2002. – 256 бет.</w:t>
      </w:r>
      <w:r w:rsidR="00AF4212" w:rsidRPr="00AF4212">
        <w:rPr>
          <w:rFonts w:ascii="Times New Roman" w:hAnsi="Times New Roman" w:cs="Times New Roman"/>
          <w:sz w:val="24"/>
          <w:szCs w:val="24"/>
          <w:lang w:val="kk-KZ"/>
        </w:rPr>
        <w:t xml:space="preserve"> </w:t>
      </w:r>
      <w:r w:rsidRPr="00AF4212">
        <w:rPr>
          <w:rFonts w:ascii="Times New Roman" w:hAnsi="Times New Roman" w:cs="Times New Roman"/>
          <w:sz w:val="24"/>
          <w:szCs w:val="24"/>
        </w:rPr>
        <w:t>(</w:t>
      </w:r>
      <w:r w:rsidRPr="00AF4212">
        <w:rPr>
          <w:rFonts w:ascii="Times New Roman" w:hAnsi="Times New Roman" w:cs="Times New Roman"/>
          <w:sz w:val="24"/>
          <w:szCs w:val="24"/>
          <w:lang w:val="kk-KZ"/>
        </w:rPr>
        <w:t>174-176 б</w:t>
      </w:r>
      <w:r w:rsidRPr="00AF4212">
        <w:rPr>
          <w:rFonts w:ascii="Times New Roman" w:hAnsi="Times New Roman" w:cs="Times New Roman"/>
          <w:sz w:val="24"/>
          <w:szCs w:val="24"/>
        </w:rPr>
        <w:t>)</w:t>
      </w:r>
      <w:r w:rsidRPr="00AF4212">
        <w:rPr>
          <w:rFonts w:ascii="Times New Roman" w:hAnsi="Times New Roman" w:cs="Times New Roman"/>
          <w:sz w:val="24"/>
          <w:szCs w:val="24"/>
          <w:lang w:val="kk-KZ"/>
        </w:rPr>
        <w:t>.</w:t>
      </w:r>
    </w:p>
    <w:p w:rsidR="007352D4" w:rsidRPr="00AF4212" w:rsidRDefault="007352D4" w:rsidP="00AF4212">
      <w:pPr>
        <w:tabs>
          <w:tab w:val="left" w:pos="9355"/>
        </w:tabs>
        <w:spacing w:after="0" w:line="240" w:lineRule="auto"/>
        <w:jc w:val="both"/>
        <w:rPr>
          <w:rFonts w:ascii="Times New Roman" w:hAnsi="Times New Roman" w:cs="Times New Roman"/>
          <w:bCs/>
          <w:sz w:val="24"/>
          <w:szCs w:val="24"/>
          <w:lang w:val="kk-KZ"/>
        </w:rPr>
      </w:pPr>
      <w:r w:rsidRPr="00AF4212">
        <w:rPr>
          <w:rFonts w:ascii="Times New Roman" w:hAnsi="Times New Roman" w:cs="Times New Roman"/>
          <w:sz w:val="24"/>
          <w:szCs w:val="24"/>
          <w:lang w:val="kk-KZ"/>
        </w:rPr>
        <w:t>4</w:t>
      </w:r>
      <w:r w:rsidRPr="00AF4212">
        <w:rPr>
          <w:rFonts w:ascii="Times New Roman" w:hAnsi="Times New Roman" w:cs="Times New Roman"/>
          <w:sz w:val="24"/>
          <w:szCs w:val="24"/>
        </w:rPr>
        <w:t xml:space="preserve">. </w:t>
      </w:r>
      <w:proofErr w:type="spellStart"/>
      <w:r w:rsidRPr="00AF4212">
        <w:rPr>
          <w:rFonts w:ascii="Times New Roman" w:hAnsi="Times New Roman" w:cs="Times New Roman"/>
          <w:sz w:val="24"/>
          <w:szCs w:val="24"/>
        </w:rPr>
        <w:t>Бережнова</w:t>
      </w:r>
      <w:proofErr w:type="spellEnd"/>
      <w:r w:rsidRPr="00AF4212">
        <w:rPr>
          <w:rFonts w:ascii="Times New Roman" w:hAnsi="Times New Roman" w:cs="Times New Roman"/>
          <w:sz w:val="24"/>
          <w:szCs w:val="24"/>
        </w:rPr>
        <w:t xml:space="preserve"> Е.В., Краевский В.В. Основы учебно-исследовательской деятельности студентов. – М., 2005. – 128 с.</w:t>
      </w:r>
      <w:r w:rsidR="00AF4212" w:rsidRPr="00AF4212">
        <w:rPr>
          <w:rFonts w:ascii="Times New Roman" w:hAnsi="Times New Roman" w:cs="Times New Roman"/>
          <w:sz w:val="24"/>
          <w:szCs w:val="24"/>
          <w:lang w:val="kk-KZ"/>
        </w:rPr>
        <w:t xml:space="preserve"> </w:t>
      </w:r>
      <w:r w:rsidRPr="00AF4212">
        <w:rPr>
          <w:rFonts w:ascii="Times New Roman" w:hAnsi="Times New Roman" w:cs="Times New Roman"/>
          <w:sz w:val="24"/>
          <w:szCs w:val="24"/>
        </w:rPr>
        <w:t>(</w:t>
      </w:r>
      <w:r w:rsidRPr="00AF4212">
        <w:rPr>
          <w:rFonts w:ascii="Times New Roman" w:hAnsi="Times New Roman" w:cs="Times New Roman"/>
          <w:sz w:val="24"/>
          <w:szCs w:val="24"/>
          <w:lang w:val="kk-KZ"/>
        </w:rPr>
        <w:t>с. 73-126</w:t>
      </w:r>
      <w:r w:rsidRPr="00AF4212">
        <w:rPr>
          <w:rFonts w:ascii="Times New Roman" w:hAnsi="Times New Roman" w:cs="Times New Roman"/>
          <w:sz w:val="24"/>
          <w:szCs w:val="24"/>
        </w:rPr>
        <w:t>)</w:t>
      </w:r>
      <w:r w:rsidRPr="00AF4212">
        <w:rPr>
          <w:rFonts w:ascii="Times New Roman" w:hAnsi="Times New Roman" w:cs="Times New Roman"/>
          <w:sz w:val="24"/>
          <w:szCs w:val="24"/>
          <w:lang w:val="kk-KZ"/>
        </w:rPr>
        <w:t>.</w:t>
      </w:r>
    </w:p>
    <w:p w:rsidR="007352D4" w:rsidRPr="00AF4212" w:rsidRDefault="007352D4" w:rsidP="00AF4212">
      <w:pPr>
        <w:tabs>
          <w:tab w:val="left" w:pos="9355"/>
        </w:tabs>
        <w:spacing w:after="0" w:line="240" w:lineRule="auto"/>
        <w:jc w:val="both"/>
        <w:rPr>
          <w:rFonts w:ascii="Times New Roman" w:hAnsi="Times New Roman" w:cs="Times New Roman"/>
          <w:lang w:val="kk-KZ"/>
        </w:rPr>
      </w:pPr>
      <w:r w:rsidRPr="00AF4212">
        <w:rPr>
          <w:rFonts w:ascii="Times New Roman" w:hAnsi="Times New Roman" w:cs="Times New Roman"/>
          <w:sz w:val="24"/>
          <w:szCs w:val="24"/>
          <w:lang w:val="kk-KZ"/>
        </w:rPr>
        <w:t>5. Салагаев В. Студенческие научные работы. Академическая ритрика: Учебное пособие. – Алматы: Раритет, 2004. – 200 с.</w:t>
      </w:r>
      <w:r w:rsidR="00AF4212" w:rsidRPr="00AF4212">
        <w:rPr>
          <w:rFonts w:ascii="Times New Roman" w:hAnsi="Times New Roman" w:cs="Times New Roman"/>
          <w:sz w:val="24"/>
          <w:szCs w:val="24"/>
          <w:lang w:val="kk-KZ"/>
        </w:rPr>
        <w:t xml:space="preserve"> </w:t>
      </w:r>
      <w:r w:rsidRPr="00AF4212">
        <w:rPr>
          <w:rFonts w:ascii="Times New Roman" w:hAnsi="Times New Roman" w:cs="Times New Roman"/>
          <w:sz w:val="24"/>
          <w:szCs w:val="24"/>
        </w:rPr>
        <w:t>(</w:t>
      </w:r>
      <w:r w:rsidRPr="00AF4212">
        <w:rPr>
          <w:rFonts w:ascii="Times New Roman" w:hAnsi="Times New Roman" w:cs="Times New Roman"/>
          <w:sz w:val="24"/>
          <w:szCs w:val="24"/>
          <w:lang w:val="kk-KZ"/>
        </w:rPr>
        <w:t>с. 89-98</w:t>
      </w:r>
      <w:r w:rsidRPr="00AF4212">
        <w:rPr>
          <w:rFonts w:ascii="Times New Roman" w:hAnsi="Times New Roman" w:cs="Times New Roman"/>
          <w:sz w:val="24"/>
          <w:szCs w:val="24"/>
        </w:rPr>
        <w:t>)</w:t>
      </w:r>
      <w:r w:rsidRPr="00AF4212">
        <w:rPr>
          <w:rFonts w:ascii="Times New Roman" w:hAnsi="Times New Roman" w:cs="Times New Roman"/>
          <w:sz w:val="24"/>
          <w:szCs w:val="24"/>
          <w:lang w:val="kk-KZ"/>
        </w:rPr>
        <w:t>.</w:t>
      </w:r>
    </w:p>
    <w:p w:rsidR="007352D4" w:rsidRPr="00AF4212" w:rsidRDefault="00AF4212" w:rsidP="007352D4">
      <w:pPr>
        <w:tabs>
          <w:tab w:val="left" w:pos="9355"/>
        </w:tabs>
        <w:spacing w:after="0" w:line="240" w:lineRule="auto"/>
        <w:jc w:val="both"/>
        <w:rPr>
          <w:rFonts w:ascii="Times New Roman" w:hAnsi="Times New Roman" w:cs="Times New Roman"/>
          <w:sz w:val="24"/>
          <w:szCs w:val="24"/>
          <w:lang w:val="kk-KZ"/>
        </w:rPr>
      </w:pPr>
      <w:r w:rsidRPr="00AF4212">
        <w:rPr>
          <w:rFonts w:ascii="Times New Roman" w:hAnsi="Times New Roman" w:cs="Times New Roman"/>
          <w:sz w:val="24"/>
          <w:szCs w:val="24"/>
          <w:lang w:val="kk-KZ"/>
        </w:rPr>
        <w:t>6</w:t>
      </w:r>
      <w:r w:rsidR="007352D4" w:rsidRPr="00AF4212">
        <w:rPr>
          <w:rFonts w:ascii="Times New Roman" w:hAnsi="Times New Roman" w:cs="Times New Roman"/>
          <w:sz w:val="24"/>
          <w:szCs w:val="24"/>
          <w:lang w:val="kk-KZ"/>
        </w:rPr>
        <w:t>. Құсайынов А.Қ., Наби Ы, Таубаева Ш. Педагогика және психология салаларындағы диссертациялар (анықтамалық талдама шолу)// Диссертации по педагогике и психологии (справочно-аналитический обзор). -</w:t>
      </w:r>
      <w:r w:rsidR="007352D4" w:rsidRPr="00AF4212">
        <w:rPr>
          <w:rFonts w:ascii="Times New Roman" w:hAnsi="Times New Roman" w:cs="Times New Roman"/>
          <w:sz w:val="24"/>
          <w:szCs w:val="24"/>
        </w:rPr>
        <w:t xml:space="preserve"> </w:t>
      </w:r>
      <w:proofErr w:type="spellStart"/>
      <w:r w:rsidR="007352D4" w:rsidRPr="00AF4212">
        <w:rPr>
          <w:rFonts w:ascii="Times New Roman" w:hAnsi="Times New Roman" w:cs="Times New Roman"/>
          <w:sz w:val="24"/>
          <w:szCs w:val="24"/>
        </w:rPr>
        <w:t>Алматы</w:t>
      </w:r>
      <w:proofErr w:type="spellEnd"/>
      <w:r w:rsidR="007352D4" w:rsidRPr="00AF4212">
        <w:rPr>
          <w:rFonts w:ascii="Times New Roman" w:hAnsi="Times New Roman" w:cs="Times New Roman"/>
          <w:sz w:val="24"/>
          <w:szCs w:val="24"/>
          <w:lang w:val="kk-KZ"/>
        </w:rPr>
        <w:t xml:space="preserve">: </w:t>
      </w:r>
      <w:r w:rsidR="007352D4" w:rsidRPr="00AF4212">
        <w:rPr>
          <w:rFonts w:ascii="Times New Roman" w:hAnsi="Times New Roman" w:cs="Times New Roman"/>
          <w:sz w:val="24"/>
          <w:szCs w:val="24"/>
          <w:lang w:val="en-US"/>
        </w:rPr>
        <w:t>ROND</w:t>
      </w:r>
      <w:r w:rsidR="007352D4" w:rsidRPr="00AF4212">
        <w:rPr>
          <w:rFonts w:ascii="Times New Roman" w:hAnsi="Times New Roman" w:cs="Times New Roman"/>
          <w:sz w:val="24"/>
          <w:szCs w:val="24"/>
        </w:rPr>
        <w:t>@</w:t>
      </w:r>
      <w:r w:rsidR="007352D4" w:rsidRPr="00AF4212">
        <w:rPr>
          <w:rFonts w:ascii="Times New Roman" w:hAnsi="Times New Roman" w:cs="Times New Roman"/>
          <w:sz w:val="24"/>
          <w:szCs w:val="24"/>
          <w:lang w:val="en-US"/>
        </w:rPr>
        <w:t>A</w:t>
      </w:r>
      <w:r w:rsidR="007352D4" w:rsidRPr="00AF4212">
        <w:rPr>
          <w:rFonts w:ascii="Times New Roman" w:hAnsi="Times New Roman" w:cs="Times New Roman"/>
          <w:sz w:val="24"/>
          <w:szCs w:val="24"/>
        </w:rPr>
        <w:t xml:space="preserve"> </w:t>
      </w:r>
      <w:proofErr w:type="spellStart"/>
      <w:r w:rsidR="007352D4" w:rsidRPr="00AF4212">
        <w:rPr>
          <w:rFonts w:ascii="Times New Roman" w:hAnsi="Times New Roman" w:cs="Times New Roman"/>
          <w:sz w:val="24"/>
          <w:szCs w:val="24"/>
        </w:rPr>
        <w:t>баспасы</w:t>
      </w:r>
      <w:proofErr w:type="spellEnd"/>
      <w:r w:rsidR="007352D4" w:rsidRPr="00AF4212">
        <w:rPr>
          <w:rFonts w:ascii="Times New Roman" w:hAnsi="Times New Roman" w:cs="Times New Roman"/>
          <w:sz w:val="24"/>
          <w:szCs w:val="24"/>
          <w:lang w:val="kk-KZ"/>
        </w:rPr>
        <w:t>,</w:t>
      </w:r>
      <w:r w:rsidR="007352D4" w:rsidRPr="00AF4212">
        <w:rPr>
          <w:rFonts w:ascii="Times New Roman" w:hAnsi="Times New Roman" w:cs="Times New Roman"/>
          <w:sz w:val="24"/>
          <w:szCs w:val="24"/>
        </w:rPr>
        <w:t xml:space="preserve"> 20</w:t>
      </w:r>
      <w:r w:rsidR="007352D4" w:rsidRPr="00AF4212">
        <w:rPr>
          <w:rFonts w:ascii="Times New Roman" w:hAnsi="Times New Roman" w:cs="Times New Roman"/>
          <w:sz w:val="24"/>
          <w:szCs w:val="24"/>
          <w:lang w:val="kk-KZ"/>
        </w:rPr>
        <w:t>10</w:t>
      </w:r>
      <w:r w:rsidR="007352D4" w:rsidRPr="00AF4212">
        <w:rPr>
          <w:rFonts w:ascii="Times New Roman" w:hAnsi="Times New Roman" w:cs="Times New Roman"/>
          <w:sz w:val="24"/>
          <w:szCs w:val="24"/>
        </w:rPr>
        <w:t xml:space="preserve">. – </w:t>
      </w:r>
      <w:r w:rsidR="007352D4" w:rsidRPr="00AF4212">
        <w:rPr>
          <w:rFonts w:ascii="Times New Roman" w:hAnsi="Times New Roman" w:cs="Times New Roman"/>
          <w:sz w:val="24"/>
          <w:szCs w:val="24"/>
          <w:lang w:val="kk-KZ"/>
        </w:rPr>
        <w:t>298 бет.</w:t>
      </w:r>
    </w:p>
    <w:p w:rsidR="007352D4" w:rsidRPr="00AF4212" w:rsidRDefault="007352D4" w:rsidP="007352D4">
      <w:pPr>
        <w:tabs>
          <w:tab w:val="left" w:pos="426"/>
        </w:tabs>
        <w:spacing w:after="0" w:line="240" w:lineRule="auto"/>
        <w:jc w:val="both"/>
        <w:rPr>
          <w:rFonts w:ascii="Times New Roman" w:hAnsi="Times New Roman" w:cs="Times New Roman"/>
          <w:sz w:val="24"/>
          <w:szCs w:val="24"/>
          <w:lang w:val="kk-KZ"/>
        </w:rPr>
      </w:pPr>
      <w:r w:rsidRPr="00AF4212">
        <w:rPr>
          <w:rFonts w:ascii="Times New Roman" w:hAnsi="Times New Roman" w:cs="Times New Roman"/>
          <w:sz w:val="24"/>
          <w:szCs w:val="24"/>
        </w:rPr>
        <w:t>(</w:t>
      </w:r>
      <w:r w:rsidRPr="00AF4212">
        <w:rPr>
          <w:rFonts w:ascii="Times New Roman" w:hAnsi="Times New Roman" w:cs="Times New Roman"/>
          <w:sz w:val="24"/>
          <w:szCs w:val="24"/>
          <w:lang w:val="kk-KZ"/>
        </w:rPr>
        <w:t>с. 212-233</w:t>
      </w:r>
      <w:r w:rsidRPr="00AF4212">
        <w:rPr>
          <w:rFonts w:ascii="Times New Roman" w:hAnsi="Times New Roman" w:cs="Times New Roman"/>
          <w:sz w:val="24"/>
          <w:szCs w:val="24"/>
        </w:rPr>
        <w:t>.)</w:t>
      </w:r>
      <w:r w:rsidRPr="00AF4212">
        <w:rPr>
          <w:rFonts w:ascii="Times New Roman" w:hAnsi="Times New Roman" w:cs="Times New Roman"/>
          <w:sz w:val="24"/>
          <w:szCs w:val="24"/>
          <w:lang w:val="kk-KZ"/>
        </w:rPr>
        <w:t>.</w:t>
      </w:r>
    </w:p>
    <w:p w:rsidR="007352D4" w:rsidRPr="00AF4212" w:rsidRDefault="00AF4212" w:rsidP="00AF4212">
      <w:pPr>
        <w:spacing w:after="0" w:line="240" w:lineRule="auto"/>
        <w:rPr>
          <w:rFonts w:ascii="Times New Roman" w:eastAsia="Times New Roman" w:hAnsi="Times New Roman" w:cs="Times New Roman"/>
          <w:sz w:val="28"/>
          <w:szCs w:val="28"/>
          <w:lang w:val="kk-KZ"/>
        </w:rPr>
      </w:pPr>
      <w:r w:rsidRPr="00AF4212">
        <w:rPr>
          <w:rFonts w:ascii="Times New Roman" w:hAnsi="Times New Roman" w:cs="Times New Roman"/>
          <w:sz w:val="24"/>
          <w:szCs w:val="24"/>
          <w:lang w:val="kk-KZ"/>
        </w:rPr>
        <w:t>7</w:t>
      </w:r>
      <w:r w:rsidR="007352D4" w:rsidRPr="00AF4212">
        <w:rPr>
          <w:rFonts w:ascii="Times New Roman" w:hAnsi="Times New Roman" w:cs="Times New Roman"/>
          <w:sz w:val="24"/>
          <w:szCs w:val="24"/>
          <w:lang w:val="kk-KZ"/>
        </w:rPr>
        <w:t xml:space="preserve">. </w:t>
      </w:r>
      <w:proofErr w:type="spellStart"/>
      <w:r w:rsidR="007352D4" w:rsidRPr="00AF4212">
        <w:rPr>
          <w:rFonts w:ascii="Times New Roman" w:hAnsi="Times New Roman" w:cs="Times New Roman"/>
          <w:sz w:val="24"/>
          <w:szCs w:val="24"/>
        </w:rPr>
        <w:t>Клименюк</w:t>
      </w:r>
      <w:proofErr w:type="spellEnd"/>
      <w:r w:rsidR="007352D4" w:rsidRPr="00AF4212">
        <w:rPr>
          <w:rFonts w:ascii="Times New Roman" w:hAnsi="Times New Roman" w:cs="Times New Roman"/>
          <w:sz w:val="24"/>
          <w:szCs w:val="24"/>
        </w:rPr>
        <w:t xml:space="preserve"> А.В., </w:t>
      </w:r>
      <w:proofErr w:type="spellStart"/>
      <w:r w:rsidR="007352D4" w:rsidRPr="00AF4212">
        <w:rPr>
          <w:rFonts w:ascii="Times New Roman" w:hAnsi="Times New Roman" w:cs="Times New Roman"/>
          <w:sz w:val="24"/>
          <w:szCs w:val="24"/>
        </w:rPr>
        <w:t>Калита</w:t>
      </w:r>
      <w:proofErr w:type="spellEnd"/>
      <w:r w:rsidR="007352D4" w:rsidRPr="00AF4212">
        <w:rPr>
          <w:rFonts w:ascii="Times New Roman" w:hAnsi="Times New Roman" w:cs="Times New Roman"/>
          <w:sz w:val="24"/>
          <w:szCs w:val="24"/>
        </w:rPr>
        <w:t xml:space="preserve"> А.А., Бережная Э.П. Методология и методика педагогического исследования. Постановка цели и задач исследования. - Киев,1988. - 100 </w:t>
      </w:r>
      <w:proofErr w:type="gramStart"/>
      <w:r w:rsidR="007352D4" w:rsidRPr="00AF4212">
        <w:rPr>
          <w:rFonts w:ascii="Times New Roman" w:hAnsi="Times New Roman" w:cs="Times New Roman"/>
          <w:sz w:val="24"/>
          <w:szCs w:val="24"/>
        </w:rPr>
        <w:t>с</w:t>
      </w:r>
      <w:proofErr w:type="gramEnd"/>
      <w:r w:rsidR="007352D4" w:rsidRPr="00AF4212">
        <w:rPr>
          <w:rFonts w:ascii="Times New Roman" w:hAnsi="Times New Roman" w:cs="Times New Roman"/>
          <w:sz w:val="24"/>
          <w:szCs w:val="24"/>
        </w:rPr>
        <w:t>.</w:t>
      </w:r>
    </w:p>
    <w:p w:rsidR="007352D4" w:rsidRPr="00AF4212" w:rsidRDefault="00AF4212" w:rsidP="00AF4212">
      <w:pPr>
        <w:spacing w:after="0" w:line="240" w:lineRule="auto"/>
        <w:rPr>
          <w:rFonts w:ascii="Times New Roman" w:hAnsi="Times New Roman" w:cs="Times New Roman"/>
          <w:sz w:val="24"/>
          <w:szCs w:val="24"/>
          <w:lang w:val="kk-KZ"/>
        </w:rPr>
      </w:pPr>
      <w:r w:rsidRPr="00AF4212">
        <w:rPr>
          <w:rFonts w:ascii="Times New Roman" w:eastAsia="Times New Roman" w:hAnsi="Times New Roman" w:cs="Times New Roman"/>
          <w:sz w:val="28"/>
          <w:szCs w:val="28"/>
          <w:lang w:val="kk-KZ"/>
        </w:rPr>
        <w:t xml:space="preserve">8. </w:t>
      </w:r>
      <w:proofErr w:type="spellStart"/>
      <w:r w:rsidR="007352D4" w:rsidRPr="00AF4212">
        <w:rPr>
          <w:rFonts w:ascii="Times New Roman" w:hAnsi="Times New Roman" w:cs="Times New Roman"/>
          <w:sz w:val="24"/>
          <w:szCs w:val="24"/>
        </w:rPr>
        <w:t>Таубаева</w:t>
      </w:r>
      <w:proofErr w:type="spellEnd"/>
      <w:r w:rsidR="007352D4" w:rsidRPr="00AF4212">
        <w:rPr>
          <w:rFonts w:ascii="Times New Roman" w:hAnsi="Times New Roman" w:cs="Times New Roman"/>
          <w:sz w:val="24"/>
          <w:szCs w:val="24"/>
        </w:rPr>
        <w:t xml:space="preserve"> Ш. </w:t>
      </w:r>
      <w:r w:rsidR="007352D4" w:rsidRPr="00AF4212">
        <w:rPr>
          <w:rFonts w:ascii="Times New Roman" w:hAnsi="Times New Roman" w:cs="Times New Roman"/>
          <w:iCs/>
          <w:sz w:val="24"/>
          <w:szCs w:val="24"/>
          <w:lang w:val="kk-KZ"/>
        </w:rPr>
        <w:t xml:space="preserve">Педагогика әдіснамасы: </w:t>
      </w:r>
      <w:proofErr w:type="gramStart"/>
      <w:r w:rsidR="007352D4" w:rsidRPr="00AF4212">
        <w:rPr>
          <w:rFonts w:ascii="Times New Roman" w:hAnsi="Times New Roman" w:cs="Times New Roman"/>
          <w:iCs/>
          <w:sz w:val="24"/>
          <w:szCs w:val="24"/>
          <w:lang w:val="kk-KZ"/>
        </w:rPr>
        <w:t>о</w:t>
      </w:r>
      <w:proofErr w:type="gramEnd"/>
      <w:r w:rsidR="007352D4" w:rsidRPr="00AF4212">
        <w:rPr>
          <w:rFonts w:ascii="Times New Roman" w:hAnsi="Times New Roman" w:cs="Times New Roman"/>
          <w:bCs/>
          <w:iCs/>
          <w:sz w:val="24"/>
          <w:szCs w:val="24"/>
          <w:lang w:val="kk-KZ"/>
        </w:rPr>
        <w:t>қу құралы.</w:t>
      </w:r>
      <w:r w:rsidR="007352D4" w:rsidRPr="00AF4212">
        <w:rPr>
          <w:rFonts w:ascii="Times New Roman" w:hAnsi="Times New Roman" w:cs="Times New Roman"/>
          <w:bCs/>
          <w:sz w:val="24"/>
          <w:szCs w:val="24"/>
          <w:lang w:val="kk-KZ"/>
        </w:rPr>
        <w:t xml:space="preserve"> – Алматы : Қарасай, 2016. – 432 б.</w:t>
      </w:r>
      <w:r w:rsidRPr="00AF4212">
        <w:rPr>
          <w:rFonts w:ascii="Times New Roman" w:hAnsi="Times New Roman" w:cs="Times New Roman"/>
          <w:bCs/>
          <w:sz w:val="24"/>
          <w:szCs w:val="24"/>
          <w:lang w:val="kk-KZ"/>
        </w:rPr>
        <w:t xml:space="preserve"> </w:t>
      </w:r>
      <w:r w:rsidR="007352D4" w:rsidRPr="00AF4212">
        <w:rPr>
          <w:rFonts w:ascii="Times New Roman" w:hAnsi="Times New Roman" w:cs="Times New Roman"/>
          <w:sz w:val="24"/>
          <w:szCs w:val="24"/>
        </w:rPr>
        <w:t>(</w:t>
      </w:r>
      <w:r w:rsidR="007352D4" w:rsidRPr="00AF4212">
        <w:rPr>
          <w:rFonts w:ascii="Times New Roman" w:hAnsi="Times New Roman" w:cs="Times New Roman"/>
          <w:sz w:val="24"/>
          <w:szCs w:val="24"/>
          <w:lang w:val="kk-KZ"/>
        </w:rPr>
        <w:t>с. 38-52</w:t>
      </w:r>
      <w:r w:rsidR="007352D4" w:rsidRPr="00AF4212">
        <w:rPr>
          <w:rFonts w:ascii="Times New Roman" w:hAnsi="Times New Roman" w:cs="Times New Roman"/>
          <w:sz w:val="24"/>
          <w:szCs w:val="24"/>
        </w:rPr>
        <w:t>.)</w:t>
      </w:r>
      <w:r w:rsidR="007352D4" w:rsidRPr="00AF4212">
        <w:rPr>
          <w:rFonts w:ascii="Times New Roman" w:hAnsi="Times New Roman" w:cs="Times New Roman"/>
          <w:sz w:val="24"/>
          <w:szCs w:val="24"/>
          <w:lang w:val="kk-KZ"/>
        </w:rPr>
        <w:t>.</w:t>
      </w:r>
    </w:p>
    <w:p w:rsidR="007352D4" w:rsidRPr="00AF4212" w:rsidRDefault="00AF4212" w:rsidP="00AF4212">
      <w:pPr>
        <w:tabs>
          <w:tab w:val="left" w:pos="426"/>
        </w:tabs>
        <w:spacing w:after="0" w:line="240" w:lineRule="auto"/>
        <w:jc w:val="both"/>
        <w:rPr>
          <w:rFonts w:ascii="Times New Roman" w:hAnsi="Times New Roman" w:cs="Times New Roman"/>
          <w:sz w:val="24"/>
          <w:szCs w:val="24"/>
          <w:lang w:val="kk-KZ"/>
        </w:rPr>
      </w:pPr>
      <w:r w:rsidRPr="00AF4212">
        <w:rPr>
          <w:rFonts w:ascii="Times New Roman" w:hAnsi="Times New Roman" w:cs="Times New Roman"/>
          <w:sz w:val="24"/>
          <w:szCs w:val="24"/>
          <w:lang w:val="kk-KZ"/>
        </w:rPr>
        <w:t xml:space="preserve">9. </w:t>
      </w:r>
      <w:r w:rsidR="007352D4" w:rsidRPr="00AF4212">
        <w:rPr>
          <w:rFonts w:ascii="Times New Roman" w:hAnsi="Times New Roman" w:cs="Times New Roman"/>
          <w:sz w:val="24"/>
          <w:szCs w:val="24"/>
          <w:lang w:val="kk-KZ"/>
        </w:rPr>
        <w:t>Аубакирова Р., Нұрбекова М. Педагогикалық зерттеу әдістемесі: Оқу құралы. - Астана: Фолиант, 2015. – 120 бет.</w:t>
      </w:r>
      <w:r w:rsidRPr="00AF4212">
        <w:rPr>
          <w:rFonts w:ascii="Times New Roman" w:hAnsi="Times New Roman" w:cs="Times New Roman"/>
          <w:sz w:val="24"/>
          <w:szCs w:val="24"/>
          <w:lang w:val="kk-KZ"/>
        </w:rPr>
        <w:t xml:space="preserve"> </w:t>
      </w:r>
      <w:r w:rsidR="007352D4" w:rsidRPr="00AF4212">
        <w:rPr>
          <w:rFonts w:ascii="Times New Roman" w:hAnsi="Times New Roman" w:cs="Times New Roman"/>
          <w:sz w:val="24"/>
          <w:szCs w:val="24"/>
        </w:rPr>
        <w:t>(</w:t>
      </w:r>
      <w:r w:rsidR="007352D4" w:rsidRPr="00AF4212">
        <w:rPr>
          <w:rFonts w:ascii="Times New Roman" w:hAnsi="Times New Roman" w:cs="Times New Roman"/>
          <w:sz w:val="24"/>
          <w:szCs w:val="24"/>
          <w:lang w:val="kk-KZ"/>
        </w:rPr>
        <w:t xml:space="preserve"> 44-45 б</w:t>
      </w:r>
      <w:r w:rsidR="007352D4" w:rsidRPr="00AF4212">
        <w:rPr>
          <w:rFonts w:ascii="Times New Roman" w:hAnsi="Times New Roman" w:cs="Times New Roman"/>
          <w:sz w:val="24"/>
          <w:szCs w:val="24"/>
        </w:rPr>
        <w:t>)</w:t>
      </w:r>
      <w:r w:rsidR="007352D4" w:rsidRPr="00AF4212">
        <w:rPr>
          <w:rFonts w:ascii="Times New Roman" w:hAnsi="Times New Roman" w:cs="Times New Roman"/>
          <w:sz w:val="24"/>
          <w:szCs w:val="24"/>
          <w:lang w:val="kk-KZ"/>
        </w:rPr>
        <w:t>.</w:t>
      </w:r>
    </w:p>
    <w:p w:rsidR="007352D4" w:rsidRPr="00AF4212" w:rsidRDefault="00AF4212" w:rsidP="00AF4212">
      <w:pPr>
        <w:tabs>
          <w:tab w:val="left" w:pos="9355"/>
        </w:tabs>
        <w:spacing w:after="0" w:line="240" w:lineRule="auto"/>
        <w:jc w:val="both"/>
        <w:rPr>
          <w:rFonts w:ascii="Times New Roman" w:hAnsi="Times New Roman" w:cs="Times New Roman"/>
          <w:sz w:val="24"/>
          <w:szCs w:val="24"/>
          <w:lang w:val="kk-KZ"/>
        </w:rPr>
      </w:pPr>
      <w:r w:rsidRPr="00AF4212">
        <w:rPr>
          <w:rFonts w:ascii="Times New Roman" w:hAnsi="Times New Roman" w:cs="Times New Roman"/>
          <w:sz w:val="24"/>
          <w:szCs w:val="24"/>
          <w:lang w:val="kk-KZ"/>
        </w:rPr>
        <w:t xml:space="preserve">10. </w:t>
      </w:r>
      <w:r w:rsidR="007352D4" w:rsidRPr="00AF4212">
        <w:rPr>
          <w:rFonts w:ascii="Times New Roman" w:hAnsi="Times New Roman" w:cs="Times New Roman"/>
          <w:sz w:val="24"/>
          <w:szCs w:val="24"/>
          <w:lang w:val="kk-KZ"/>
        </w:rPr>
        <w:t>Чечин Л.М., Шаңбаев Т.Қ. Ғылыми сұқбат әлемі. Ғылыми қызметкерлерге арналған орысша-қазақша тілашар. Мир научного общения. Русско-казахский разговорник для научных работников. – Алматы: «Ана тілі», 1994. – 88 бет.</w:t>
      </w:r>
      <w:r w:rsidRPr="00AF4212">
        <w:rPr>
          <w:rFonts w:ascii="Times New Roman" w:hAnsi="Times New Roman" w:cs="Times New Roman"/>
          <w:sz w:val="24"/>
          <w:szCs w:val="24"/>
          <w:lang w:val="kk-KZ"/>
        </w:rPr>
        <w:t xml:space="preserve"> </w:t>
      </w:r>
      <w:r w:rsidR="007352D4" w:rsidRPr="00AF4212">
        <w:rPr>
          <w:rFonts w:ascii="Times New Roman" w:hAnsi="Times New Roman" w:cs="Times New Roman"/>
          <w:sz w:val="24"/>
          <w:szCs w:val="24"/>
        </w:rPr>
        <w:t>(</w:t>
      </w:r>
      <w:r w:rsidR="007352D4" w:rsidRPr="00AF4212">
        <w:rPr>
          <w:rFonts w:ascii="Times New Roman" w:hAnsi="Times New Roman" w:cs="Times New Roman"/>
          <w:sz w:val="24"/>
          <w:szCs w:val="24"/>
          <w:lang w:val="kk-KZ"/>
        </w:rPr>
        <w:t>с. 30-34</w:t>
      </w:r>
      <w:r w:rsidR="007352D4" w:rsidRPr="00AF4212">
        <w:rPr>
          <w:rFonts w:ascii="Times New Roman" w:hAnsi="Times New Roman" w:cs="Times New Roman"/>
          <w:sz w:val="24"/>
          <w:szCs w:val="24"/>
        </w:rPr>
        <w:t>)</w:t>
      </w:r>
      <w:r w:rsidR="007352D4" w:rsidRPr="00AF4212">
        <w:rPr>
          <w:rFonts w:ascii="Times New Roman" w:hAnsi="Times New Roman" w:cs="Times New Roman"/>
          <w:sz w:val="24"/>
          <w:szCs w:val="24"/>
          <w:lang w:val="kk-KZ"/>
        </w:rPr>
        <w:t>.</w:t>
      </w:r>
    </w:p>
    <w:p w:rsidR="007352D4" w:rsidRPr="00AF4212" w:rsidRDefault="00AF4212" w:rsidP="007352D4">
      <w:pPr>
        <w:tabs>
          <w:tab w:val="left" w:pos="9355"/>
        </w:tabs>
        <w:spacing w:after="0" w:line="240" w:lineRule="auto"/>
        <w:jc w:val="both"/>
        <w:rPr>
          <w:rFonts w:ascii="Times New Roman" w:hAnsi="Times New Roman" w:cs="Times New Roman"/>
          <w:sz w:val="24"/>
          <w:szCs w:val="24"/>
        </w:rPr>
      </w:pPr>
      <w:r w:rsidRPr="00AF4212">
        <w:rPr>
          <w:rFonts w:ascii="Times New Roman" w:hAnsi="Times New Roman" w:cs="Times New Roman"/>
          <w:sz w:val="24"/>
          <w:szCs w:val="24"/>
          <w:lang w:val="kk-KZ"/>
        </w:rPr>
        <w:t>11</w:t>
      </w:r>
      <w:r w:rsidR="007352D4" w:rsidRPr="00AF4212">
        <w:rPr>
          <w:rFonts w:ascii="Times New Roman" w:hAnsi="Times New Roman" w:cs="Times New Roman"/>
          <w:sz w:val="24"/>
          <w:szCs w:val="24"/>
          <w:lang w:val="kk-KZ"/>
        </w:rPr>
        <w:t xml:space="preserve">.  </w:t>
      </w:r>
      <w:r w:rsidR="007352D4" w:rsidRPr="00AF4212">
        <w:rPr>
          <w:rFonts w:ascii="Times New Roman" w:hAnsi="Times New Roman" w:cs="Times New Roman"/>
          <w:sz w:val="24"/>
          <w:szCs w:val="24"/>
        </w:rPr>
        <w:t xml:space="preserve">Пискунов А.А., </w:t>
      </w:r>
      <w:proofErr w:type="spellStart"/>
      <w:r w:rsidR="007352D4" w:rsidRPr="00AF4212">
        <w:rPr>
          <w:rFonts w:ascii="Times New Roman" w:hAnsi="Times New Roman" w:cs="Times New Roman"/>
          <w:sz w:val="24"/>
          <w:szCs w:val="24"/>
        </w:rPr>
        <w:t>Воробъев</w:t>
      </w:r>
      <w:proofErr w:type="spellEnd"/>
      <w:r w:rsidR="007352D4" w:rsidRPr="00AF4212">
        <w:rPr>
          <w:rFonts w:ascii="Times New Roman" w:hAnsi="Times New Roman" w:cs="Times New Roman"/>
          <w:sz w:val="24"/>
          <w:szCs w:val="24"/>
        </w:rPr>
        <w:t xml:space="preserve"> Г.В. Теория и практика педагогического эксперимента /Под ред. А.И. Пискунова, Г.В. Воробьева. – М.: Педагогика, 1979. - 208 </w:t>
      </w:r>
      <w:proofErr w:type="gramStart"/>
      <w:r w:rsidR="007352D4" w:rsidRPr="00AF4212">
        <w:rPr>
          <w:rFonts w:ascii="Times New Roman" w:hAnsi="Times New Roman" w:cs="Times New Roman"/>
          <w:sz w:val="24"/>
          <w:szCs w:val="24"/>
        </w:rPr>
        <w:t>с</w:t>
      </w:r>
      <w:proofErr w:type="gramEnd"/>
      <w:r w:rsidR="007352D4" w:rsidRPr="00AF4212">
        <w:rPr>
          <w:rFonts w:ascii="Times New Roman" w:hAnsi="Times New Roman" w:cs="Times New Roman"/>
          <w:sz w:val="24"/>
          <w:szCs w:val="24"/>
        </w:rPr>
        <w:t>.</w:t>
      </w:r>
    </w:p>
    <w:p w:rsidR="007352D4" w:rsidRPr="00AF4212" w:rsidRDefault="00AF4212" w:rsidP="007352D4">
      <w:pPr>
        <w:tabs>
          <w:tab w:val="left" w:pos="9355"/>
        </w:tabs>
        <w:spacing w:after="0" w:line="240" w:lineRule="auto"/>
        <w:jc w:val="both"/>
        <w:rPr>
          <w:rFonts w:ascii="Times New Roman" w:hAnsi="Times New Roman" w:cs="Times New Roman"/>
          <w:sz w:val="24"/>
          <w:szCs w:val="24"/>
        </w:rPr>
      </w:pPr>
      <w:r w:rsidRPr="00AF4212">
        <w:rPr>
          <w:rFonts w:ascii="Times New Roman" w:hAnsi="Times New Roman" w:cs="Times New Roman"/>
          <w:sz w:val="24"/>
          <w:szCs w:val="24"/>
          <w:lang w:val="kk-KZ"/>
        </w:rPr>
        <w:t>12</w:t>
      </w:r>
      <w:r w:rsidR="007352D4" w:rsidRPr="00AF4212">
        <w:rPr>
          <w:rFonts w:ascii="Times New Roman" w:hAnsi="Times New Roman" w:cs="Times New Roman"/>
          <w:sz w:val="24"/>
          <w:szCs w:val="24"/>
        </w:rPr>
        <w:t xml:space="preserve">. Малинин В.И., </w:t>
      </w:r>
      <w:proofErr w:type="spellStart"/>
      <w:r w:rsidR="007352D4" w:rsidRPr="00AF4212">
        <w:rPr>
          <w:rFonts w:ascii="Times New Roman" w:hAnsi="Times New Roman" w:cs="Times New Roman"/>
          <w:sz w:val="24"/>
          <w:szCs w:val="24"/>
        </w:rPr>
        <w:t>Экгольм</w:t>
      </w:r>
      <w:proofErr w:type="spellEnd"/>
      <w:r w:rsidR="007352D4" w:rsidRPr="00AF4212">
        <w:rPr>
          <w:rFonts w:ascii="Times New Roman" w:hAnsi="Times New Roman" w:cs="Times New Roman"/>
          <w:sz w:val="24"/>
          <w:szCs w:val="24"/>
        </w:rPr>
        <w:t xml:space="preserve"> И.К. Педагогический эксперимент как методологическая проблема //Советская педагогика, 1970. – № 8.– с.59-80.</w:t>
      </w:r>
    </w:p>
    <w:p w:rsidR="007352D4" w:rsidRPr="00AF4212" w:rsidRDefault="007352D4" w:rsidP="007352D4">
      <w:pPr>
        <w:tabs>
          <w:tab w:val="left" w:pos="9355"/>
        </w:tabs>
        <w:spacing w:after="0" w:line="240" w:lineRule="auto"/>
        <w:jc w:val="both"/>
        <w:rPr>
          <w:rFonts w:ascii="Times New Roman" w:hAnsi="Times New Roman" w:cs="Times New Roman"/>
          <w:sz w:val="24"/>
          <w:szCs w:val="24"/>
          <w:lang w:val="kk-KZ"/>
        </w:rPr>
      </w:pPr>
      <w:r w:rsidRPr="00AF4212">
        <w:rPr>
          <w:rFonts w:ascii="Times New Roman" w:hAnsi="Times New Roman" w:cs="Times New Roman"/>
          <w:sz w:val="24"/>
          <w:szCs w:val="24"/>
        </w:rPr>
        <w:t xml:space="preserve"> </w:t>
      </w:r>
      <w:r w:rsidR="00AF4212" w:rsidRPr="00AF4212">
        <w:rPr>
          <w:rFonts w:ascii="Times New Roman" w:hAnsi="Times New Roman" w:cs="Times New Roman"/>
          <w:sz w:val="24"/>
          <w:szCs w:val="24"/>
          <w:lang w:val="kk-KZ"/>
        </w:rPr>
        <w:t>13</w:t>
      </w:r>
      <w:r w:rsidRPr="00AF4212">
        <w:rPr>
          <w:rFonts w:ascii="Times New Roman" w:hAnsi="Times New Roman" w:cs="Times New Roman"/>
          <w:sz w:val="24"/>
          <w:szCs w:val="24"/>
          <w:lang w:val="kk-KZ"/>
        </w:rPr>
        <w:t>. Қосанов Б.М. Педагогика мен психологиядағы математикалық әдістер. Оқу құралы.- Алматы: Абай атындағы Қазақ ұлттық педагогикалық университеті, 2012. – 102 бет.</w:t>
      </w:r>
    </w:p>
    <w:p w:rsidR="007352D4" w:rsidRPr="00AF4212" w:rsidRDefault="007352D4" w:rsidP="007352D4">
      <w:pPr>
        <w:tabs>
          <w:tab w:val="left" w:pos="426"/>
        </w:tabs>
        <w:spacing w:after="0" w:line="240" w:lineRule="auto"/>
        <w:jc w:val="both"/>
        <w:rPr>
          <w:rFonts w:ascii="Times New Roman" w:hAnsi="Times New Roman" w:cs="Times New Roman"/>
          <w:sz w:val="24"/>
          <w:szCs w:val="24"/>
          <w:lang w:val="kk-KZ"/>
        </w:rPr>
      </w:pPr>
      <w:r w:rsidRPr="00AF4212">
        <w:rPr>
          <w:rFonts w:ascii="Times New Roman" w:hAnsi="Times New Roman" w:cs="Times New Roman"/>
          <w:sz w:val="24"/>
          <w:szCs w:val="24"/>
        </w:rPr>
        <w:t>(</w:t>
      </w:r>
      <w:r w:rsidRPr="00AF4212">
        <w:rPr>
          <w:rFonts w:ascii="Times New Roman" w:hAnsi="Times New Roman" w:cs="Times New Roman"/>
          <w:sz w:val="24"/>
          <w:szCs w:val="24"/>
          <w:lang w:val="kk-KZ"/>
        </w:rPr>
        <w:t>с. 37-54</w:t>
      </w:r>
      <w:r w:rsidRPr="00AF4212">
        <w:rPr>
          <w:rFonts w:ascii="Times New Roman" w:hAnsi="Times New Roman" w:cs="Times New Roman"/>
          <w:sz w:val="24"/>
          <w:szCs w:val="24"/>
        </w:rPr>
        <w:t>)</w:t>
      </w:r>
      <w:r w:rsidRPr="00AF4212">
        <w:rPr>
          <w:rFonts w:ascii="Times New Roman" w:hAnsi="Times New Roman" w:cs="Times New Roman"/>
          <w:sz w:val="24"/>
          <w:szCs w:val="24"/>
          <w:lang w:val="kk-KZ"/>
        </w:rPr>
        <w:t>.</w:t>
      </w:r>
    </w:p>
    <w:p w:rsidR="007352D4" w:rsidRPr="00AF4212" w:rsidRDefault="00AF4212" w:rsidP="007352D4">
      <w:pPr>
        <w:spacing w:after="0" w:line="240" w:lineRule="auto"/>
        <w:rPr>
          <w:rFonts w:ascii="Times New Roman" w:hAnsi="Times New Roman" w:cs="Times New Roman"/>
          <w:sz w:val="24"/>
          <w:szCs w:val="24"/>
          <w:lang w:val="kk-KZ"/>
        </w:rPr>
      </w:pPr>
      <w:r w:rsidRPr="00AF4212">
        <w:rPr>
          <w:rFonts w:ascii="Times New Roman" w:hAnsi="Times New Roman" w:cs="Times New Roman"/>
          <w:sz w:val="24"/>
          <w:szCs w:val="24"/>
          <w:lang w:val="kk-KZ"/>
        </w:rPr>
        <w:t>14</w:t>
      </w:r>
      <w:r w:rsidR="007352D4" w:rsidRPr="00AF4212">
        <w:rPr>
          <w:rFonts w:ascii="Times New Roman" w:hAnsi="Times New Roman" w:cs="Times New Roman"/>
          <w:sz w:val="24"/>
          <w:szCs w:val="24"/>
          <w:lang w:val="kk-KZ"/>
        </w:rPr>
        <w:t xml:space="preserve">.  Исаева З.И., Таубаева Ш.Т. Педагогический эксперимент.  Учебное пособие. - </w:t>
      </w:r>
      <w:proofErr w:type="spellStart"/>
      <w:r w:rsidR="007352D4" w:rsidRPr="00AF4212">
        <w:rPr>
          <w:rFonts w:ascii="Times New Roman" w:hAnsi="Times New Roman" w:cs="Times New Roman"/>
          <w:sz w:val="24"/>
          <w:szCs w:val="24"/>
        </w:rPr>
        <w:t>Алматы</w:t>
      </w:r>
      <w:proofErr w:type="spellEnd"/>
      <w:r w:rsidR="007352D4" w:rsidRPr="00AF4212">
        <w:rPr>
          <w:rFonts w:ascii="Times New Roman" w:hAnsi="Times New Roman" w:cs="Times New Roman"/>
          <w:sz w:val="24"/>
          <w:szCs w:val="24"/>
        </w:rPr>
        <w:t xml:space="preserve">: Қазақ </w:t>
      </w:r>
      <w:proofErr w:type="spellStart"/>
      <w:r w:rsidR="007352D4" w:rsidRPr="00AF4212">
        <w:rPr>
          <w:rFonts w:ascii="Times New Roman" w:hAnsi="Times New Roman" w:cs="Times New Roman"/>
          <w:sz w:val="24"/>
          <w:szCs w:val="24"/>
        </w:rPr>
        <w:t>университеті</w:t>
      </w:r>
      <w:proofErr w:type="spellEnd"/>
      <w:r w:rsidR="007352D4" w:rsidRPr="00AF4212">
        <w:rPr>
          <w:rFonts w:ascii="Times New Roman" w:hAnsi="Times New Roman" w:cs="Times New Roman"/>
          <w:sz w:val="24"/>
          <w:szCs w:val="24"/>
        </w:rPr>
        <w:t>,</w:t>
      </w:r>
      <w:r w:rsidR="007352D4" w:rsidRPr="00AF4212">
        <w:rPr>
          <w:rFonts w:ascii="Times New Roman" w:hAnsi="Times New Roman" w:cs="Times New Roman"/>
          <w:sz w:val="24"/>
          <w:szCs w:val="24"/>
          <w:lang w:val="kk-KZ"/>
        </w:rPr>
        <w:t xml:space="preserve"> </w:t>
      </w:r>
      <w:r w:rsidR="007352D4" w:rsidRPr="00AF4212">
        <w:rPr>
          <w:rFonts w:ascii="Times New Roman" w:hAnsi="Times New Roman" w:cs="Times New Roman"/>
          <w:sz w:val="24"/>
          <w:szCs w:val="24"/>
        </w:rPr>
        <w:t>20</w:t>
      </w:r>
      <w:r w:rsidR="007352D4" w:rsidRPr="00AF4212">
        <w:rPr>
          <w:rFonts w:ascii="Times New Roman" w:hAnsi="Times New Roman" w:cs="Times New Roman"/>
          <w:sz w:val="24"/>
          <w:szCs w:val="24"/>
          <w:lang w:val="kk-KZ"/>
        </w:rPr>
        <w:t>00. – 120 с.</w:t>
      </w:r>
    </w:p>
    <w:p w:rsidR="007352D4" w:rsidRPr="00AF4212" w:rsidRDefault="00AF4212" w:rsidP="007352D4">
      <w:pPr>
        <w:tabs>
          <w:tab w:val="left" w:pos="426"/>
        </w:tabs>
        <w:spacing w:after="0" w:line="240" w:lineRule="auto"/>
        <w:jc w:val="both"/>
        <w:rPr>
          <w:rFonts w:ascii="Times New Roman" w:hAnsi="Times New Roman" w:cs="Times New Roman"/>
          <w:sz w:val="24"/>
          <w:szCs w:val="24"/>
          <w:lang w:val="kk-KZ"/>
        </w:rPr>
      </w:pPr>
      <w:r w:rsidRPr="00AF4212">
        <w:rPr>
          <w:rFonts w:ascii="Times New Roman" w:hAnsi="Times New Roman" w:cs="Times New Roman"/>
          <w:bCs/>
          <w:sz w:val="24"/>
          <w:szCs w:val="24"/>
          <w:lang w:val="kk-KZ"/>
        </w:rPr>
        <w:lastRenderedPageBreak/>
        <w:t>15</w:t>
      </w:r>
      <w:r w:rsidR="007352D4" w:rsidRPr="00AF4212">
        <w:rPr>
          <w:rFonts w:ascii="Times New Roman" w:hAnsi="Times New Roman" w:cs="Times New Roman"/>
          <w:bCs/>
          <w:sz w:val="24"/>
          <w:szCs w:val="24"/>
          <w:lang w:val="kk-KZ"/>
        </w:rPr>
        <w:t xml:space="preserve">.  Пасмуров А.Я. Как эффективно подготовить и провести конференцию, семинар, выставку. – СПб.: Питер, 2006. – 272с. </w:t>
      </w:r>
      <w:r w:rsidRPr="00AF4212">
        <w:rPr>
          <w:rFonts w:ascii="Times New Roman" w:hAnsi="Times New Roman" w:cs="Times New Roman"/>
          <w:bCs/>
          <w:sz w:val="24"/>
          <w:szCs w:val="24"/>
          <w:lang w:val="kk-KZ"/>
        </w:rPr>
        <w:t xml:space="preserve"> </w:t>
      </w:r>
      <w:r w:rsidR="007352D4" w:rsidRPr="00AF4212">
        <w:rPr>
          <w:rFonts w:ascii="Times New Roman" w:hAnsi="Times New Roman" w:cs="Times New Roman"/>
          <w:sz w:val="24"/>
          <w:szCs w:val="24"/>
        </w:rPr>
        <w:t>(</w:t>
      </w:r>
      <w:r w:rsidR="007352D4" w:rsidRPr="00AF4212">
        <w:rPr>
          <w:rFonts w:ascii="Times New Roman" w:hAnsi="Times New Roman" w:cs="Times New Roman"/>
          <w:sz w:val="24"/>
          <w:szCs w:val="24"/>
          <w:lang w:val="kk-KZ"/>
        </w:rPr>
        <w:t>с. 17-196</w:t>
      </w:r>
      <w:r w:rsidR="007352D4" w:rsidRPr="00AF4212">
        <w:rPr>
          <w:rFonts w:ascii="Times New Roman" w:hAnsi="Times New Roman" w:cs="Times New Roman"/>
          <w:sz w:val="24"/>
          <w:szCs w:val="24"/>
        </w:rPr>
        <w:t>)</w:t>
      </w:r>
      <w:r w:rsidR="007352D4" w:rsidRPr="00AF4212">
        <w:rPr>
          <w:rFonts w:ascii="Times New Roman" w:hAnsi="Times New Roman" w:cs="Times New Roman"/>
          <w:sz w:val="24"/>
          <w:szCs w:val="24"/>
          <w:lang w:val="kk-KZ"/>
        </w:rPr>
        <w:t>.</w:t>
      </w:r>
    </w:p>
    <w:p w:rsidR="007352D4" w:rsidRPr="00AF4212" w:rsidRDefault="00AF4212" w:rsidP="00AF4212">
      <w:pPr>
        <w:tabs>
          <w:tab w:val="left" w:pos="426"/>
        </w:tabs>
        <w:spacing w:after="0" w:line="240" w:lineRule="auto"/>
        <w:jc w:val="both"/>
        <w:rPr>
          <w:rFonts w:ascii="Times New Roman" w:eastAsia="Times New Roman" w:hAnsi="Times New Roman" w:cs="Times New Roman"/>
          <w:sz w:val="28"/>
          <w:szCs w:val="28"/>
          <w:lang w:val="kk-KZ"/>
        </w:rPr>
      </w:pPr>
      <w:r w:rsidRPr="00AF4212">
        <w:rPr>
          <w:rFonts w:ascii="Times New Roman" w:hAnsi="Times New Roman" w:cs="Times New Roman"/>
          <w:sz w:val="24"/>
          <w:szCs w:val="24"/>
          <w:lang w:val="kk-KZ"/>
        </w:rPr>
        <w:t>16</w:t>
      </w:r>
      <w:r w:rsidR="007352D4" w:rsidRPr="00AF4212">
        <w:rPr>
          <w:rFonts w:ascii="Times New Roman" w:hAnsi="Times New Roman" w:cs="Times New Roman"/>
          <w:sz w:val="24"/>
          <w:szCs w:val="24"/>
          <w:lang w:val="kk-KZ"/>
        </w:rPr>
        <w:t xml:space="preserve">.  Пастухов И.П., Тарасова Н.В. </w:t>
      </w:r>
      <w:r w:rsidR="007352D4" w:rsidRPr="00AF4212">
        <w:rPr>
          <w:rFonts w:ascii="Times New Roman" w:hAnsi="Times New Roman" w:cs="Times New Roman"/>
          <w:sz w:val="24"/>
          <w:szCs w:val="24"/>
        </w:rPr>
        <w:t>Основы учебно-исследовательской деятельности студентов. – М.</w:t>
      </w:r>
      <w:r w:rsidR="007352D4" w:rsidRPr="00AF4212">
        <w:rPr>
          <w:rFonts w:ascii="Times New Roman" w:hAnsi="Times New Roman" w:cs="Times New Roman"/>
          <w:sz w:val="24"/>
          <w:szCs w:val="24"/>
          <w:lang w:val="kk-KZ"/>
        </w:rPr>
        <w:t>: Издательский дом «Академия»,</w:t>
      </w:r>
      <w:r w:rsidR="007352D4" w:rsidRPr="00AF4212">
        <w:rPr>
          <w:rFonts w:ascii="Times New Roman" w:hAnsi="Times New Roman" w:cs="Times New Roman"/>
          <w:sz w:val="24"/>
          <w:szCs w:val="24"/>
        </w:rPr>
        <w:t xml:space="preserve"> 20107 – 160 </w:t>
      </w:r>
      <w:proofErr w:type="gramStart"/>
      <w:r w:rsidR="007352D4" w:rsidRPr="00AF4212">
        <w:rPr>
          <w:rFonts w:ascii="Times New Roman" w:hAnsi="Times New Roman" w:cs="Times New Roman"/>
          <w:sz w:val="24"/>
          <w:szCs w:val="24"/>
        </w:rPr>
        <w:t>с</w:t>
      </w:r>
      <w:proofErr w:type="gramEnd"/>
      <w:r w:rsidR="007352D4" w:rsidRPr="00AF4212">
        <w:rPr>
          <w:rFonts w:ascii="Times New Roman" w:hAnsi="Times New Roman" w:cs="Times New Roman"/>
          <w:sz w:val="24"/>
          <w:szCs w:val="24"/>
        </w:rPr>
        <w:t>.</w:t>
      </w:r>
      <w:r w:rsidRPr="00AF4212">
        <w:rPr>
          <w:rFonts w:ascii="Times New Roman" w:hAnsi="Times New Roman" w:cs="Times New Roman"/>
          <w:sz w:val="24"/>
          <w:szCs w:val="24"/>
          <w:lang w:val="kk-KZ"/>
        </w:rPr>
        <w:t xml:space="preserve"> </w:t>
      </w:r>
      <w:r w:rsidR="007352D4" w:rsidRPr="00AF4212">
        <w:rPr>
          <w:rFonts w:ascii="Times New Roman" w:hAnsi="Times New Roman" w:cs="Times New Roman"/>
          <w:sz w:val="24"/>
          <w:szCs w:val="24"/>
        </w:rPr>
        <w:t>(</w:t>
      </w:r>
      <w:r w:rsidR="007352D4" w:rsidRPr="00AF4212">
        <w:rPr>
          <w:rFonts w:ascii="Times New Roman" w:hAnsi="Times New Roman" w:cs="Times New Roman"/>
          <w:sz w:val="24"/>
          <w:szCs w:val="24"/>
          <w:lang w:val="kk-KZ"/>
        </w:rPr>
        <w:t>с. 149-153</w:t>
      </w:r>
      <w:r w:rsidR="007352D4" w:rsidRPr="00AF4212">
        <w:rPr>
          <w:rFonts w:ascii="Times New Roman" w:hAnsi="Times New Roman" w:cs="Times New Roman"/>
          <w:sz w:val="24"/>
          <w:szCs w:val="24"/>
        </w:rPr>
        <w:t>)</w:t>
      </w:r>
      <w:r w:rsidR="007352D4" w:rsidRPr="00AF4212">
        <w:rPr>
          <w:rFonts w:ascii="Times New Roman" w:hAnsi="Times New Roman" w:cs="Times New Roman"/>
          <w:sz w:val="24"/>
          <w:szCs w:val="24"/>
          <w:lang w:val="kk-KZ"/>
        </w:rPr>
        <w:t>.</w:t>
      </w:r>
    </w:p>
    <w:p w:rsidR="007352D4" w:rsidRPr="00AF4212" w:rsidRDefault="007352D4" w:rsidP="007352D4">
      <w:pPr>
        <w:spacing w:after="0" w:line="240" w:lineRule="auto"/>
        <w:jc w:val="center"/>
        <w:rPr>
          <w:rFonts w:ascii="Times New Roman" w:eastAsia="Times New Roman" w:hAnsi="Times New Roman" w:cs="Times New Roman"/>
          <w:sz w:val="28"/>
          <w:szCs w:val="28"/>
          <w:lang w:val="kk-KZ"/>
        </w:rPr>
      </w:pPr>
    </w:p>
    <w:p w:rsidR="007352D4" w:rsidRDefault="007352D4" w:rsidP="007352D4">
      <w:pPr>
        <w:spacing w:after="0" w:line="240" w:lineRule="auto"/>
        <w:jc w:val="center"/>
        <w:rPr>
          <w:rFonts w:ascii="Times New Roman" w:eastAsia="Times New Roman" w:hAnsi="Times New Roman" w:cs="Times New Roman"/>
          <w:b/>
          <w:sz w:val="28"/>
          <w:szCs w:val="28"/>
          <w:lang w:val="kk-KZ"/>
        </w:rPr>
      </w:pPr>
    </w:p>
    <w:p w:rsidR="007352D4" w:rsidRDefault="007352D4" w:rsidP="007352D4">
      <w:pPr>
        <w:tabs>
          <w:tab w:val="left" w:pos="3315"/>
        </w:tabs>
      </w:pPr>
      <w:r>
        <w:tab/>
      </w:r>
    </w:p>
    <w:p w:rsidR="007352D4" w:rsidRDefault="007352D4" w:rsidP="005672D1">
      <w:pPr>
        <w:tabs>
          <w:tab w:val="left" w:pos="426"/>
        </w:tabs>
        <w:spacing w:after="0" w:line="240" w:lineRule="auto"/>
        <w:jc w:val="center"/>
        <w:rPr>
          <w:rFonts w:ascii="Times New Roman" w:hAnsi="Times New Roman"/>
          <w:b/>
          <w:sz w:val="24"/>
          <w:szCs w:val="24"/>
          <w:lang w:val="en-US"/>
        </w:rPr>
      </w:pPr>
    </w:p>
    <w:p w:rsidR="005672D1" w:rsidRDefault="005672D1" w:rsidP="005672D1">
      <w:pPr>
        <w:tabs>
          <w:tab w:val="left" w:pos="426"/>
        </w:tabs>
        <w:spacing w:after="0" w:line="240" w:lineRule="auto"/>
        <w:jc w:val="center"/>
        <w:rPr>
          <w:rFonts w:ascii="Times New Roman" w:hAnsi="Times New Roman"/>
          <w:b/>
          <w:sz w:val="24"/>
          <w:szCs w:val="24"/>
          <w:lang w:val="en-US"/>
        </w:rPr>
      </w:pPr>
      <w:r w:rsidRPr="00995C1A">
        <w:rPr>
          <w:rFonts w:ascii="Times New Roman" w:hAnsi="Times New Roman"/>
          <w:b/>
          <w:sz w:val="24"/>
          <w:szCs w:val="24"/>
          <w:lang w:val="kk-KZ"/>
        </w:rPr>
        <w:t>MIDTERM EXAM  БАҒДАРЛАМАСЫ</w:t>
      </w:r>
    </w:p>
    <w:p w:rsidR="007352D4" w:rsidRPr="007352D4" w:rsidRDefault="007352D4" w:rsidP="005672D1">
      <w:pPr>
        <w:tabs>
          <w:tab w:val="left" w:pos="426"/>
        </w:tabs>
        <w:spacing w:after="0" w:line="240" w:lineRule="auto"/>
        <w:jc w:val="center"/>
        <w:rPr>
          <w:rFonts w:ascii="Times New Roman" w:hAnsi="Times New Roman"/>
          <w:sz w:val="24"/>
          <w:szCs w:val="24"/>
          <w:lang w:val="en-US"/>
        </w:rPr>
      </w:pPr>
    </w:p>
    <w:bookmarkEnd w:id="4"/>
    <w:p w:rsidR="005672D1" w:rsidRPr="00C8116C" w:rsidRDefault="005672D1" w:rsidP="005672D1">
      <w:pPr>
        <w:tabs>
          <w:tab w:val="left" w:pos="426"/>
        </w:tabs>
        <w:spacing w:after="0" w:line="240" w:lineRule="auto"/>
        <w:jc w:val="center"/>
        <w:rPr>
          <w:rFonts w:ascii="Times New Roman" w:hAnsi="Times New Roman"/>
          <w:sz w:val="24"/>
          <w:szCs w:val="24"/>
          <w:lang w:val="kk-KZ"/>
        </w:rPr>
      </w:pPr>
      <w:r>
        <w:rPr>
          <w:rFonts w:ascii="Times New Roman" w:hAnsi="Times New Roman"/>
          <w:b/>
          <w:sz w:val="24"/>
          <w:szCs w:val="24"/>
          <w:lang w:val="kk-KZ"/>
        </w:rPr>
        <w:t>Пән</w:t>
      </w:r>
      <w:r w:rsidRPr="00995C1A">
        <w:rPr>
          <w:rFonts w:ascii="Times New Roman" w:hAnsi="Times New Roman"/>
          <w:b/>
          <w:sz w:val="24"/>
          <w:szCs w:val="24"/>
          <w:lang w:val="kk-KZ"/>
        </w:rPr>
        <w:t xml:space="preserve">: </w:t>
      </w:r>
      <w:r w:rsidRPr="00C8116C">
        <w:rPr>
          <w:rFonts w:ascii="Times New Roman" w:hAnsi="Times New Roman"/>
          <w:sz w:val="24"/>
          <w:szCs w:val="24"/>
          <w:lang w:val="kk-KZ"/>
        </w:rPr>
        <w:t>«Педагогиканың философиясы және әдіснамасы»</w:t>
      </w:r>
    </w:p>
    <w:p w:rsidR="005672D1" w:rsidRDefault="005672D1" w:rsidP="005672D1">
      <w:pPr>
        <w:tabs>
          <w:tab w:val="left" w:pos="426"/>
        </w:tabs>
        <w:spacing w:after="0" w:line="240" w:lineRule="auto"/>
        <w:jc w:val="center"/>
        <w:rPr>
          <w:rFonts w:ascii="Times New Roman" w:hAnsi="Times New Roman"/>
          <w:b/>
          <w:bCs/>
          <w:sz w:val="24"/>
          <w:szCs w:val="24"/>
          <w:shd w:val="clear" w:color="auto" w:fill="FFFFFF"/>
          <w:lang w:val="kk-KZ"/>
        </w:rPr>
      </w:pPr>
      <w:r w:rsidRPr="00C8116C">
        <w:rPr>
          <w:rFonts w:ascii="Times New Roman" w:hAnsi="Times New Roman"/>
          <w:b/>
          <w:sz w:val="24"/>
          <w:szCs w:val="24"/>
          <w:lang w:val="kk-KZ"/>
        </w:rPr>
        <w:t>Мамандықтар:</w:t>
      </w:r>
      <w:r w:rsidRPr="00C8116C">
        <w:rPr>
          <w:rFonts w:ascii="Times New Roman" w:hAnsi="Times New Roman"/>
          <w:bCs/>
          <w:sz w:val="24"/>
          <w:szCs w:val="24"/>
          <w:shd w:val="clear" w:color="auto" w:fill="FFFFFF"/>
          <w:lang w:val="kk-KZ"/>
        </w:rPr>
        <w:t>6D010300 –Педагогика және психология</w:t>
      </w:r>
    </w:p>
    <w:p w:rsidR="005672D1" w:rsidRDefault="005672D1" w:rsidP="005672D1">
      <w:pPr>
        <w:tabs>
          <w:tab w:val="left" w:pos="426"/>
        </w:tabs>
        <w:spacing w:after="0" w:line="240" w:lineRule="auto"/>
        <w:jc w:val="center"/>
        <w:rPr>
          <w:rFonts w:ascii="Times New Roman" w:hAnsi="Times New Roman"/>
          <w:b/>
          <w:bCs/>
          <w:sz w:val="24"/>
          <w:szCs w:val="24"/>
          <w:shd w:val="clear" w:color="auto" w:fill="FFFFFF"/>
          <w:lang w:val="kk-KZ"/>
        </w:rPr>
      </w:pPr>
      <w:r w:rsidRPr="00C8116C">
        <w:rPr>
          <w:rFonts w:ascii="Times New Roman" w:hAnsi="Times New Roman"/>
          <w:bCs/>
          <w:sz w:val="24"/>
          <w:szCs w:val="24"/>
          <w:shd w:val="clear" w:color="auto" w:fill="FFFFFF"/>
          <w:lang w:val="kk-KZ"/>
        </w:rPr>
        <w:t xml:space="preserve">6D012300-Әлеуметтік педагогика және өзін-өзі тану </w:t>
      </w:r>
    </w:p>
    <w:p w:rsidR="005672D1" w:rsidRDefault="005672D1" w:rsidP="005672D1">
      <w:pPr>
        <w:tabs>
          <w:tab w:val="left" w:pos="426"/>
        </w:tabs>
        <w:spacing w:after="0" w:line="240" w:lineRule="auto"/>
        <w:jc w:val="center"/>
        <w:rPr>
          <w:rFonts w:ascii="Times New Roman" w:hAnsi="Times New Roman"/>
          <w:b/>
          <w:bCs/>
          <w:sz w:val="24"/>
          <w:szCs w:val="24"/>
          <w:shd w:val="clear" w:color="auto" w:fill="FFFFFF"/>
          <w:lang w:val="kk-KZ"/>
        </w:rPr>
      </w:pPr>
      <w:r w:rsidRPr="00C8116C">
        <w:rPr>
          <w:rFonts w:ascii="Times New Roman" w:hAnsi="Times New Roman"/>
          <w:bCs/>
          <w:sz w:val="24"/>
          <w:szCs w:val="24"/>
          <w:shd w:val="clear" w:color="auto" w:fill="FFFFFF"/>
          <w:lang w:val="kk-KZ"/>
        </w:rPr>
        <w:t>1курс, қазақ бөлімі</w:t>
      </w:r>
    </w:p>
    <w:p w:rsidR="005672D1" w:rsidRPr="00260380" w:rsidRDefault="005672D1" w:rsidP="005672D1">
      <w:pPr>
        <w:tabs>
          <w:tab w:val="left" w:pos="426"/>
        </w:tabs>
        <w:spacing w:after="0" w:line="240" w:lineRule="auto"/>
        <w:jc w:val="both"/>
        <w:rPr>
          <w:rFonts w:ascii="Times New Roman" w:hAnsi="Times New Roman"/>
          <w:sz w:val="24"/>
          <w:szCs w:val="24"/>
          <w:lang w:val="kk-KZ"/>
        </w:rPr>
      </w:pPr>
      <w:r w:rsidRPr="00260380">
        <w:rPr>
          <w:rFonts w:ascii="Times New Roman" w:hAnsi="Times New Roman"/>
          <w:sz w:val="24"/>
          <w:szCs w:val="24"/>
          <w:lang w:val="kk-KZ"/>
        </w:rPr>
        <w:t>Пән бойынша Midterm Exam 8-ші аптада жүргізіледі</w:t>
      </w:r>
    </w:p>
    <w:p w:rsidR="005672D1" w:rsidRPr="00260380" w:rsidRDefault="005672D1" w:rsidP="005672D1">
      <w:pPr>
        <w:tabs>
          <w:tab w:val="left" w:pos="426"/>
        </w:tabs>
        <w:spacing w:after="0" w:line="240" w:lineRule="auto"/>
        <w:jc w:val="both"/>
        <w:rPr>
          <w:rFonts w:ascii="Times New Roman" w:hAnsi="Times New Roman"/>
          <w:b/>
          <w:bCs/>
          <w:sz w:val="24"/>
          <w:szCs w:val="24"/>
          <w:lang w:val="en-US"/>
        </w:rPr>
      </w:pPr>
      <w:r w:rsidRPr="00260380">
        <w:rPr>
          <w:rFonts w:ascii="Times New Roman" w:hAnsi="Times New Roman"/>
          <w:sz w:val="24"/>
          <w:szCs w:val="24"/>
          <w:lang w:val="kk-KZ"/>
        </w:rPr>
        <w:t xml:space="preserve">Емтихан формасы </w:t>
      </w:r>
      <w:r w:rsidRPr="00995C1A">
        <w:rPr>
          <w:rFonts w:ascii="Times New Roman" w:hAnsi="Times New Roman"/>
          <w:b/>
          <w:bCs/>
          <w:sz w:val="24"/>
          <w:szCs w:val="24"/>
          <w:lang w:val="kk-KZ"/>
        </w:rPr>
        <w:t xml:space="preserve"> «ой тол</w:t>
      </w:r>
      <w:r w:rsidRPr="00260380">
        <w:rPr>
          <w:rFonts w:ascii="Times New Roman" w:hAnsi="Times New Roman"/>
          <w:b/>
          <w:bCs/>
          <w:sz w:val="24"/>
          <w:szCs w:val="24"/>
          <w:lang w:val="kk-KZ"/>
        </w:rPr>
        <w:t>ғау</w:t>
      </w:r>
      <w:r w:rsidRPr="00995C1A">
        <w:rPr>
          <w:rFonts w:ascii="Times New Roman" w:hAnsi="Times New Roman"/>
          <w:b/>
          <w:bCs/>
          <w:sz w:val="24"/>
          <w:szCs w:val="24"/>
          <w:lang w:val="kk-KZ"/>
        </w:rPr>
        <w:t>» (Thinking  exam)</w:t>
      </w:r>
      <w:r w:rsidRPr="00260380">
        <w:rPr>
          <w:rFonts w:ascii="Times New Roman" w:hAnsi="Times New Roman"/>
          <w:b/>
          <w:bCs/>
          <w:sz w:val="24"/>
          <w:szCs w:val="24"/>
          <w:lang w:val="kk-KZ"/>
        </w:rPr>
        <w:t xml:space="preserve">/ </w:t>
      </w:r>
      <w:r w:rsidRPr="00995C1A">
        <w:rPr>
          <w:rFonts w:ascii="Times New Roman" w:hAnsi="Times New Roman"/>
          <w:b/>
          <w:bCs/>
          <w:sz w:val="24"/>
          <w:szCs w:val="24"/>
          <w:lang w:val="kk-KZ"/>
        </w:rPr>
        <w:t xml:space="preserve">(Critical  thinking  </w:t>
      </w:r>
      <w:r w:rsidRPr="00260380">
        <w:rPr>
          <w:rFonts w:ascii="Times New Roman" w:hAnsi="Times New Roman"/>
          <w:b/>
          <w:bCs/>
          <w:sz w:val="24"/>
          <w:szCs w:val="24"/>
          <w:lang w:val="en-US"/>
        </w:rPr>
        <w:t>exam )</w:t>
      </w:r>
    </w:p>
    <w:p w:rsidR="005672D1" w:rsidRPr="00260380" w:rsidRDefault="005672D1" w:rsidP="005672D1">
      <w:pPr>
        <w:tabs>
          <w:tab w:val="left" w:pos="426"/>
        </w:tabs>
        <w:spacing w:after="0" w:line="240" w:lineRule="auto"/>
        <w:jc w:val="both"/>
        <w:rPr>
          <w:rFonts w:ascii="Times New Roman" w:hAnsi="Times New Roman"/>
          <w:sz w:val="24"/>
          <w:szCs w:val="24"/>
          <w:lang w:val="kk-KZ"/>
        </w:rPr>
      </w:pPr>
      <w:r w:rsidRPr="00260380">
        <w:rPr>
          <w:rFonts w:ascii="Times New Roman" w:hAnsi="Times New Roman"/>
          <w:sz w:val="24"/>
          <w:szCs w:val="24"/>
          <w:lang w:val="kk-KZ"/>
        </w:rPr>
        <w:t>Өткізу түрі:  баяндама, эссе жазу.</w:t>
      </w:r>
    </w:p>
    <w:p w:rsidR="005672D1" w:rsidRPr="00260380" w:rsidRDefault="005672D1" w:rsidP="005672D1">
      <w:pPr>
        <w:tabs>
          <w:tab w:val="left" w:pos="426"/>
        </w:tabs>
        <w:spacing w:after="0" w:line="240" w:lineRule="auto"/>
        <w:jc w:val="both"/>
        <w:rPr>
          <w:rFonts w:ascii="Times New Roman" w:hAnsi="Times New Roman"/>
          <w:sz w:val="24"/>
          <w:szCs w:val="24"/>
          <w:lang w:val="kk-KZ"/>
        </w:rPr>
      </w:pPr>
      <w:r w:rsidRPr="00260380">
        <w:rPr>
          <w:rFonts w:ascii="Times New Roman" w:hAnsi="Times New Roman"/>
          <w:sz w:val="24"/>
          <w:szCs w:val="24"/>
          <w:lang w:val="kk-KZ"/>
        </w:rPr>
        <w:t>Докторанттар</w:t>
      </w:r>
      <w:r w:rsidRPr="00366BEE">
        <w:rPr>
          <w:rFonts w:ascii="Times New Roman" w:hAnsi="Times New Roman"/>
          <w:sz w:val="24"/>
          <w:szCs w:val="24"/>
          <w:lang w:val="kk-KZ"/>
        </w:rPr>
        <w:t xml:space="preserve"> </w:t>
      </w:r>
      <w:r w:rsidRPr="00260380">
        <w:rPr>
          <w:rFonts w:ascii="Times New Roman" w:hAnsi="Times New Roman"/>
          <w:sz w:val="24"/>
          <w:szCs w:val="24"/>
          <w:lang w:val="kk-KZ"/>
        </w:rPr>
        <w:t>алдын ала  берілген мәселелер бойынша  көлемді түрде ой толғап, мәселенің шешу жолдарын көрсетеді. Берілген мәселенің көлемінде  мазмұны бойынша оқытушы  қосымша сұрақтар қо</w:t>
      </w:r>
      <w:r>
        <w:rPr>
          <w:rFonts w:ascii="Times New Roman" w:hAnsi="Times New Roman"/>
          <w:sz w:val="24"/>
          <w:szCs w:val="24"/>
          <w:lang w:val="kk-KZ"/>
        </w:rPr>
        <w:t>я</w:t>
      </w:r>
      <w:r w:rsidRPr="00260380">
        <w:rPr>
          <w:rFonts w:ascii="Times New Roman" w:hAnsi="Times New Roman"/>
          <w:sz w:val="24"/>
          <w:szCs w:val="24"/>
          <w:lang w:val="kk-KZ"/>
        </w:rPr>
        <w:t>ды.</w:t>
      </w:r>
    </w:p>
    <w:p w:rsidR="005672D1" w:rsidRPr="005D1D3E" w:rsidRDefault="005672D1" w:rsidP="005672D1">
      <w:pPr>
        <w:tabs>
          <w:tab w:val="left" w:pos="426"/>
        </w:tabs>
        <w:spacing w:after="0" w:line="240" w:lineRule="auto"/>
        <w:jc w:val="both"/>
        <w:rPr>
          <w:rFonts w:ascii="Times New Roman" w:hAnsi="Times New Roman"/>
          <w:b/>
          <w:sz w:val="16"/>
          <w:szCs w:val="16"/>
          <w:lang w:val="kk-KZ"/>
        </w:rPr>
      </w:pPr>
    </w:p>
    <w:p w:rsidR="005672D1" w:rsidRPr="00260380" w:rsidRDefault="005672D1" w:rsidP="005672D1">
      <w:pPr>
        <w:tabs>
          <w:tab w:val="left" w:pos="426"/>
        </w:tabs>
        <w:spacing w:after="0" w:line="240" w:lineRule="auto"/>
        <w:jc w:val="both"/>
        <w:rPr>
          <w:rFonts w:ascii="Times New Roman" w:hAnsi="Times New Roman"/>
          <w:b/>
          <w:sz w:val="24"/>
          <w:szCs w:val="24"/>
          <w:lang w:val="kk-KZ"/>
        </w:rPr>
      </w:pPr>
      <w:r w:rsidRPr="00260380">
        <w:rPr>
          <w:rFonts w:ascii="Times New Roman" w:hAnsi="Times New Roman"/>
          <w:b/>
          <w:sz w:val="24"/>
          <w:szCs w:val="24"/>
          <w:lang w:val="kk-KZ"/>
        </w:rPr>
        <w:t>Мәселелер  тізбегі:</w:t>
      </w:r>
    </w:p>
    <w:p w:rsidR="005672D1" w:rsidRPr="00260380" w:rsidRDefault="005672D1" w:rsidP="005672D1">
      <w:pPr>
        <w:numPr>
          <w:ilvl w:val="0"/>
          <w:numId w:val="1"/>
        </w:numPr>
        <w:tabs>
          <w:tab w:val="left" w:pos="0"/>
          <w:tab w:val="left" w:pos="426"/>
        </w:tabs>
        <w:spacing w:after="0" w:line="240" w:lineRule="auto"/>
        <w:ind w:left="0" w:firstLine="0"/>
        <w:jc w:val="both"/>
        <w:rPr>
          <w:rFonts w:ascii="Times New Roman" w:hAnsi="Times New Roman"/>
          <w:sz w:val="24"/>
          <w:szCs w:val="24"/>
          <w:lang w:val="kk-KZ"/>
        </w:rPr>
      </w:pPr>
      <w:r w:rsidRPr="00260380">
        <w:rPr>
          <w:rFonts w:ascii="Times New Roman" w:hAnsi="Times New Roman"/>
          <w:sz w:val="24"/>
          <w:szCs w:val="24"/>
          <w:lang w:val="kk-KZ"/>
        </w:rPr>
        <w:t>Т. Кунның «Структура научных революций» (М. 1975)  кітабына әдіснамалық талдау жасап «Парадигма», «Ғылыми революция», «Ғылыми революция типтері», «Ғылымның даму кезеңдері және әдіснамалық типтері» деген ұғы</w:t>
      </w:r>
      <w:r>
        <w:rPr>
          <w:rFonts w:ascii="Times New Roman" w:hAnsi="Times New Roman"/>
          <w:sz w:val="24"/>
          <w:szCs w:val="24"/>
          <w:lang w:val="kk-KZ"/>
        </w:rPr>
        <w:t>мдарға анықтама беріп негіздеп, мәселелерді анықтаңыз</w:t>
      </w:r>
      <w:r w:rsidRPr="00260380">
        <w:rPr>
          <w:rFonts w:ascii="Times New Roman" w:hAnsi="Times New Roman"/>
          <w:sz w:val="24"/>
          <w:szCs w:val="24"/>
          <w:lang w:val="kk-KZ"/>
        </w:rPr>
        <w:t xml:space="preserve">.   </w:t>
      </w:r>
    </w:p>
    <w:p w:rsidR="005672D1" w:rsidRPr="00260380" w:rsidRDefault="005672D1" w:rsidP="005672D1">
      <w:pPr>
        <w:numPr>
          <w:ilvl w:val="0"/>
          <w:numId w:val="1"/>
        </w:numPr>
        <w:tabs>
          <w:tab w:val="left" w:pos="0"/>
          <w:tab w:val="left" w:pos="426"/>
        </w:tabs>
        <w:spacing w:after="0" w:line="240" w:lineRule="auto"/>
        <w:ind w:left="0" w:firstLine="0"/>
        <w:jc w:val="both"/>
        <w:rPr>
          <w:rFonts w:ascii="Times New Roman" w:hAnsi="Times New Roman"/>
          <w:sz w:val="24"/>
          <w:szCs w:val="24"/>
          <w:lang w:val="kk-KZ"/>
        </w:rPr>
      </w:pPr>
      <w:r w:rsidRPr="00260380">
        <w:rPr>
          <w:rFonts w:ascii="Times New Roman" w:hAnsi="Times New Roman"/>
          <w:sz w:val="24"/>
          <w:szCs w:val="24"/>
          <w:lang w:val="kk-KZ"/>
        </w:rPr>
        <w:t xml:space="preserve">Педагогиканың философиясы мен әдіснамасы атты оқу құралдарына  (В.П.Кохановскийдің,  К.Х. Рахматуллина  Г.И.Рузавиннің)  еңбектеріне жүйелі талдау жасай отырып кесте түрінде толтырыңыз, философиялық бағдарлардың  әрқайсының, сіздің зерттеу тақырыбыңызға қатысын пайымдап </w:t>
      </w:r>
      <w:r>
        <w:rPr>
          <w:rFonts w:ascii="Times New Roman" w:hAnsi="Times New Roman"/>
          <w:sz w:val="24"/>
          <w:szCs w:val="24"/>
          <w:lang w:val="kk-KZ"/>
        </w:rPr>
        <w:t>э</w:t>
      </w:r>
      <w:r w:rsidRPr="00260380">
        <w:rPr>
          <w:rFonts w:ascii="Times New Roman" w:hAnsi="Times New Roman"/>
          <w:sz w:val="24"/>
          <w:szCs w:val="24"/>
          <w:lang w:val="kk-KZ"/>
        </w:rPr>
        <w:t xml:space="preserve">ссе жазыңыз. </w:t>
      </w:r>
    </w:p>
    <w:p w:rsidR="005672D1" w:rsidRPr="00260380" w:rsidRDefault="005672D1" w:rsidP="005672D1">
      <w:pPr>
        <w:numPr>
          <w:ilvl w:val="0"/>
          <w:numId w:val="1"/>
        </w:numPr>
        <w:tabs>
          <w:tab w:val="left" w:pos="0"/>
          <w:tab w:val="left" w:pos="426"/>
        </w:tabs>
        <w:spacing w:after="0" w:line="240" w:lineRule="auto"/>
        <w:ind w:left="0" w:firstLine="0"/>
        <w:jc w:val="both"/>
        <w:rPr>
          <w:rFonts w:ascii="Times New Roman" w:hAnsi="Times New Roman"/>
          <w:sz w:val="24"/>
          <w:szCs w:val="24"/>
          <w:lang w:val="kk-KZ"/>
        </w:rPr>
      </w:pPr>
      <w:r w:rsidRPr="00260380">
        <w:rPr>
          <w:rFonts w:ascii="Times New Roman" w:hAnsi="Times New Roman"/>
          <w:sz w:val="24"/>
          <w:szCs w:val="24"/>
          <w:lang w:val="kk-KZ"/>
        </w:rPr>
        <w:t xml:space="preserve">Педагогикалық ғылыми заңдылықтар мен ұстанымдар туралы соңғы ғылыми білімдерге сүйене отырып өз зерттеу жұмысыңызды басшылыққа алатын, заңдылықтар мен ұстанымдарды сипаттап білім беру саласындағы көкейкесті мәселелердің тізімін жасаңыз. Өз зерттеуіңіздің мәселесін қойып тақырыбыңыздың құрылымын нақтылаңыз. </w:t>
      </w:r>
    </w:p>
    <w:p w:rsidR="005672D1" w:rsidRPr="005D1D3E" w:rsidRDefault="005672D1" w:rsidP="005672D1">
      <w:pPr>
        <w:tabs>
          <w:tab w:val="left" w:pos="426"/>
        </w:tabs>
        <w:spacing w:after="0" w:line="240" w:lineRule="auto"/>
        <w:jc w:val="both"/>
        <w:rPr>
          <w:rFonts w:ascii="Times New Roman" w:hAnsi="Times New Roman"/>
          <w:b/>
          <w:sz w:val="16"/>
          <w:szCs w:val="16"/>
          <w:lang w:val="kk-KZ"/>
        </w:rPr>
      </w:pPr>
    </w:p>
    <w:p w:rsidR="005672D1" w:rsidRPr="00260380" w:rsidRDefault="005672D1" w:rsidP="005672D1">
      <w:pPr>
        <w:tabs>
          <w:tab w:val="left" w:pos="426"/>
        </w:tabs>
        <w:spacing w:after="0" w:line="240" w:lineRule="auto"/>
        <w:jc w:val="both"/>
        <w:rPr>
          <w:rFonts w:ascii="Times New Roman" w:hAnsi="Times New Roman"/>
          <w:b/>
          <w:sz w:val="24"/>
          <w:szCs w:val="24"/>
          <w:lang w:val="kk-KZ"/>
        </w:rPr>
      </w:pPr>
      <w:r w:rsidRPr="00260380">
        <w:rPr>
          <w:rFonts w:ascii="Times New Roman" w:hAnsi="Times New Roman"/>
          <w:b/>
          <w:sz w:val="24"/>
          <w:szCs w:val="24"/>
          <w:lang w:val="kk-KZ"/>
        </w:rPr>
        <w:t>Әдебиеттер:</w:t>
      </w:r>
    </w:p>
    <w:p w:rsidR="005672D1" w:rsidRPr="00260380" w:rsidRDefault="005672D1" w:rsidP="005672D1">
      <w:pPr>
        <w:numPr>
          <w:ilvl w:val="0"/>
          <w:numId w:val="2"/>
        </w:numPr>
        <w:tabs>
          <w:tab w:val="clear" w:pos="720"/>
          <w:tab w:val="num" w:pos="0"/>
          <w:tab w:val="left" w:pos="142"/>
          <w:tab w:val="left" w:pos="284"/>
        </w:tabs>
        <w:spacing w:after="0" w:line="240" w:lineRule="auto"/>
        <w:ind w:left="0" w:firstLine="0"/>
        <w:jc w:val="both"/>
        <w:rPr>
          <w:rFonts w:ascii="Times New Roman" w:hAnsi="Times New Roman"/>
          <w:sz w:val="24"/>
          <w:szCs w:val="24"/>
          <w:lang w:val="kk-KZ"/>
        </w:rPr>
      </w:pPr>
      <w:r w:rsidRPr="00260380">
        <w:rPr>
          <w:rFonts w:ascii="Times New Roman" w:hAnsi="Times New Roman"/>
          <w:sz w:val="24"/>
          <w:szCs w:val="24"/>
          <w:lang w:val="kk-KZ"/>
        </w:rPr>
        <w:t>Кохановский В.П. Философия и методология науки: Учебник для высших учебных заведений. – Ростов на Дону.: «Феникс», 1999. – 576 с.</w:t>
      </w:r>
    </w:p>
    <w:p w:rsidR="005672D1" w:rsidRPr="00260380" w:rsidRDefault="005672D1" w:rsidP="005672D1">
      <w:pPr>
        <w:numPr>
          <w:ilvl w:val="0"/>
          <w:numId w:val="2"/>
        </w:numPr>
        <w:tabs>
          <w:tab w:val="clear" w:pos="720"/>
          <w:tab w:val="num" w:pos="0"/>
          <w:tab w:val="left" w:pos="142"/>
          <w:tab w:val="left" w:pos="284"/>
        </w:tabs>
        <w:spacing w:after="0" w:line="240" w:lineRule="auto"/>
        <w:ind w:left="0" w:firstLine="0"/>
        <w:jc w:val="both"/>
        <w:rPr>
          <w:rFonts w:ascii="Times New Roman" w:hAnsi="Times New Roman"/>
          <w:sz w:val="24"/>
          <w:szCs w:val="24"/>
          <w:lang w:val="kk-KZ"/>
        </w:rPr>
      </w:pPr>
      <w:r w:rsidRPr="00260380">
        <w:rPr>
          <w:rFonts w:ascii="Times New Roman" w:hAnsi="Times New Roman"/>
          <w:sz w:val="24"/>
          <w:szCs w:val="24"/>
          <w:lang w:val="kk-KZ"/>
        </w:rPr>
        <w:t>Философия и методология науки: Для аспирантов и магистрантов / Под ред. К.Х. Рахматуллина и др. – Алматы: Қазақ университеті</w:t>
      </w:r>
      <w:r w:rsidRPr="00260380">
        <w:rPr>
          <w:rFonts w:ascii="Times New Roman" w:hAnsi="Times New Roman"/>
          <w:sz w:val="24"/>
          <w:szCs w:val="24"/>
        </w:rPr>
        <w:t>, 1999. – 403 с.</w:t>
      </w:r>
    </w:p>
    <w:p w:rsidR="005672D1" w:rsidRPr="00260380" w:rsidRDefault="005672D1" w:rsidP="005672D1">
      <w:pPr>
        <w:numPr>
          <w:ilvl w:val="0"/>
          <w:numId w:val="2"/>
        </w:numPr>
        <w:tabs>
          <w:tab w:val="clear" w:pos="720"/>
          <w:tab w:val="num" w:pos="0"/>
          <w:tab w:val="left" w:pos="142"/>
          <w:tab w:val="left" w:pos="284"/>
        </w:tabs>
        <w:spacing w:after="0" w:line="240" w:lineRule="auto"/>
        <w:ind w:left="0" w:firstLine="0"/>
        <w:jc w:val="both"/>
        <w:rPr>
          <w:rFonts w:ascii="Times New Roman" w:hAnsi="Times New Roman"/>
          <w:sz w:val="24"/>
          <w:szCs w:val="24"/>
          <w:lang w:val="kk-KZ"/>
        </w:rPr>
      </w:pPr>
      <w:r w:rsidRPr="00260380">
        <w:rPr>
          <w:rFonts w:ascii="Times New Roman" w:hAnsi="Times New Roman"/>
          <w:sz w:val="24"/>
          <w:szCs w:val="24"/>
          <w:lang w:val="kk-KZ"/>
        </w:rPr>
        <w:t>Липский И.А. Социальная педагогика: практика, научная дисциплина, образовательный комплекс // Педагогика. 2001. № 1. с.24-32.</w:t>
      </w:r>
    </w:p>
    <w:p w:rsidR="005672D1" w:rsidRPr="00260380" w:rsidRDefault="005672D1" w:rsidP="005672D1">
      <w:pPr>
        <w:numPr>
          <w:ilvl w:val="0"/>
          <w:numId w:val="2"/>
        </w:numPr>
        <w:tabs>
          <w:tab w:val="clear" w:pos="720"/>
          <w:tab w:val="num" w:pos="0"/>
          <w:tab w:val="left" w:pos="142"/>
          <w:tab w:val="left" w:pos="284"/>
        </w:tabs>
        <w:spacing w:after="0" w:line="240" w:lineRule="auto"/>
        <w:ind w:left="0" w:firstLine="0"/>
        <w:jc w:val="both"/>
        <w:rPr>
          <w:rFonts w:ascii="Times New Roman" w:hAnsi="Times New Roman"/>
          <w:sz w:val="24"/>
          <w:szCs w:val="24"/>
        </w:rPr>
      </w:pPr>
      <w:proofErr w:type="spellStart"/>
      <w:r w:rsidRPr="00260380">
        <w:rPr>
          <w:rFonts w:ascii="Times New Roman" w:hAnsi="Times New Roman"/>
          <w:sz w:val="24"/>
          <w:szCs w:val="24"/>
        </w:rPr>
        <w:t>Рузавин</w:t>
      </w:r>
      <w:proofErr w:type="spellEnd"/>
      <w:r w:rsidRPr="00260380">
        <w:rPr>
          <w:rFonts w:ascii="Times New Roman" w:hAnsi="Times New Roman"/>
          <w:sz w:val="24"/>
          <w:szCs w:val="24"/>
        </w:rPr>
        <w:t xml:space="preserve"> Г.И. Методология научного исследования: учебное пособие для вузов.- </w:t>
      </w:r>
      <w:proofErr w:type="gramStart"/>
      <w:r w:rsidRPr="00260380">
        <w:rPr>
          <w:rFonts w:ascii="Times New Roman" w:hAnsi="Times New Roman"/>
          <w:sz w:val="24"/>
          <w:szCs w:val="24"/>
        </w:rPr>
        <w:t>М.: ЮНИТИ – ДАНА, 1999. – 317 с. (Глава 10.</w:t>
      </w:r>
      <w:proofErr w:type="gramEnd"/>
      <w:r w:rsidRPr="00260380">
        <w:rPr>
          <w:rFonts w:ascii="Times New Roman" w:hAnsi="Times New Roman"/>
          <w:sz w:val="24"/>
          <w:szCs w:val="24"/>
        </w:rPr>
        <w:t xml:space="preserve"> Системный метод исследования. </w:t>
      </w:r>
      <w:proofErr w:type="gramStart"/>
      <w:r w:rsidRPr="00260380">
        <w:rPr>
          <w:rFonts w:ascii="Times New Roman" w:hAnsi="Times New Roman"/>
          <w:sz w:val="24"/>
          <w:szCs w:val="24"/>
        </w:rPr>
        <w:t>С. 272-304).</w:t>
      </w:r>
      <w:proofErr w:type="gramEnd"/>
    </w:p>
    <w:p w:rsidR="005672D1" w:rsidRPr="00260380" w:rsidRDefault="005672D1" w:rsidP="005672D1">
      <w:pPr>
        <w:numPr>
          <w:ilvl w:val="0"/>
          <w:numId w:val="2"/>
        </w:numPr>
        <w:tabs>
          <w:tab w:val="clear" w:pos="720"/>
          <w:tab w:val="num" w:pos="0"/>
          <w:tab w:val="left" w:pos="142"/>
          <w:tab w:val="left" w:pos="284"/>
        </w:tabs>
        <w:spacing w:after="0" w:line="240" w:lineRule="auto"/>
        <w:ind w:left="0" w:firstLine="0"/>
        <w:jc w:val="both"/>
        <w:rPr>
          <w:rFonts w:ascii="Times New Roman" w:hAnsi="Times New Roman"/>
          <w:sz w:val="24"/>
          <w:szCs w:val="24"/>
        </w:rPr>
      </w:pPr>
      <w:r w:rsidRPr="00260380">
        <w:rPr>
          <w:rFonts w:ascii="Times New Roman" w:hAnsi="Times New Roman"/>
          <w:sz w:val="24"/>
          <w:szCs w:val="24"/>
        </w:rPr>
        <w:t>Полонский В.М. Словарь по образованию и педагогике. – М.: высшая школа, 2004. -512с.</w:t>
      </w:r>
    </w:p>
    <w:p w:rsidR="005672D1" w:rsidRPr="00260380" w:rsidRDefault="005672D1" w:rsidP="005672D1">
      <w:pPr>
        <w:numPr>
          <w:ilvl w:val="0"/>
          <w:numId w:val="2"/>
        </w:numPr>
        <w:tabs>
          <w:tab w:val="clear" w:pos="720"/>
          <w:tab w:val="num" w:pos="0"/>
          <w:tab w:val="left" w:pos="142"/>
          <w:tab w:val="left" w:pos="284"/>
        </w:tabs>
        <w:spacing w:after="0" w:line="240" w:lineRule="auto"/>
        <w:ind w:left="0" w:firstLine="0"/>
        <w:jc w:val="both"/>
        <w:rPr>
          <w:rFonts w:ascii="Times New Roman" w:hAnsi="Times New Roman"/>
          <w:sz w:val="24"/>
          <w:szCs w:val="24"/>
        </w:rPr>
      </w:pPr>
      <w:r w:rsidRPr="00260380">
        <w:rPr>
          <w:rFonts w:ascii="Times New Roman" w:hAnsi="Times New Roman"/>
          <w:sz w:val="24"/>
          <w:szCs w:val="24"/>
        </w:rPr>
        <w:t>Новиков A.M. Методология образования. Издание второе. – М.: «</w:t>
      </w:r>
      <w:proofErr w:type="spellStart"/>
      <w:r w:rsidRPr="00260380">
        <w:rPr>
          <w:rFonts w:ascii="Times New Roman" w:hAnsi="Times New Roman"/>
          <w:sz w:val="24"/>
          <w:szCs w:val="24"/>
        </w:rPr>
        <w:t>Эгвес</w:t>
      </w:r>
      <w:proofErr w:type="spellEnd"/>
      <w:r w:rsidRPr="00260380">
        <w:rPr>
          <w:rFonts w:ascii="Times New Roman" w:hAnsi="Times New Roman"/>
          <w:sz w:val="24"/>
          <w:szCs w:val="24"/>
        </w:rPr>
        <w:t>», 2006.- 488 с.</w:t>
      </w:r>
    </w:p>
    <w:p w:rsidR="005672D1" w:rsidRPr="00260380" w:rsidRDefault="005672D1" w:rsidP="005672D1">
      <w:pPr>
        <w:numPr>
          <w:ilvl w:val="0"/>
          <w:numId w:val="2"/>
        </w:numPr>
        <w:tabs>
          <w:tab w:val="clear" w:pos="720"/>
          <w:tab w:val="num" w:pos="0"/>
          <w:tab w:val="left" w:pos="142"/>
          <w:tab w:val="left" w:pos="284"/>
        </w:tabs>
        <w:spacing w:after="0" w:line="240" w:lineRule="auto"/>
        <w:ind w:left="0" w:firstLine="0"/>
        <w:jc w:val="both"/>
        <w:rPr>
          <w:rFonts w:ascii="Times New Roman" w:hAnsi="Times New Roman"/>
          <w:sz w:val="24"/>
          <w:szCs w:val="24"/>
          <w:lang w:val="kk-KZ"/>
        </w:rPr>
      </w:pPr>
      <w:r w:rsidRPr="00260380">
        <w:rPr>
          <w:rFonts w:ascii="Times New Roman" w:hAnsi="Times New Roman"/>
          <w:sz w:val="24"/>
          <w:szCs w:val="24"/>
          <w:lang w:val="kk-KZ"/>
        </w:rPr>
        <w:t>Таубаева Ш.Т. Педагогика әдіснамасы. Оқу құралы. – Алматы: Қарасай,2013. 432 бет.</w:t>
      </w:r>
    </w:p>
    <w:p w:rsidR="005672D1" w:rsidRPr="00260380" w:rsidRDefault="005672D1" w:rsidP="005672D1">
      <w:pPr>
        <w:tabs>
          <w:tab w:val="left" w:pos="0"/>
          <w:tab w:val="left" w:pos="426"/>
        </w:tabs>
        <w:spacing w:after="0" w:line="240" w:lineRule="auto"/>
        <w:rPr>
          <w:rFonts w:ascii="Times New Roman" w:hAnsi="Times New Roman"/>
          <w:b/>
          <w:sz w:val="24"/>
          <w:szCs w:val="24"/>
          <w:lang w:val="kk-KZ"/>
        </w:rPr>
      </w:pPr>
      <w:r w:rsidRPr="00260380">
        <w:rPr>
          <w:rFonts w:ascii="Times New Roman" w:hAnsi="Times New Roman"/>
          <w:b/>
          <w:sz w:val="24"/>
          <w:szCs w:val="24"/>
          <w:lang w:val="kk-KZ"/>
        </w:rPr>
        <w:t>Баға қою критерийлері</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8363"/>
      </w:tblGrid>
      <w:tr w:rsidR="005672D1" w:rsidRPr="005D1D3E" w:rsidTr="006F0912">
        <w:trPr>
          <w:trHeight w:val="270"/>
        </w:trPr>
        <w:tc>
          <w:tcPr>
            <w:tcW w:w="1668" w:type="dxa"/>
            <w:tcBorders>
              <w:top w:val="single" w:sz="4" w:space="0" w:color="auto"/>
              <w:left w:val="single" w:sz="4" w:space="0" w:color="auto"/>
              <w:bottom w:val="single" w:sz="4" w:space="0" w:color="auto"/>
              <w:right w:val="single" w:sz="4" w:space="0" w:color="auto"/>
            </w:tcBorders>
            <w:hideMark/>
          </w:tcPr>
          <w:p w:rsidR="005672D1" w:rsidRPr="005D1D3E" w:rsidRDefault="005672D1" w:rsidP="006F0912">
            <w:pPr>
              <w:tabs>
                <w:tab w:val="left" w:pos="0"/>
                <w:tab w:val="left" w:pos="426"/>
              </w:tabs>
              <w:spacing w:after="0" w:line="240" w:lineRule="auto"/>
              <w:rPr>
                <w:rFonts w:ascii="Times New Roman" w:hAnsi="Times New Roman"/>
                <w:sz w:val="24"/>
                <w:szCs w:val="24"/>
                <w:lang w:val="kk-KZ"/>
              </w:rPr>
            </w:pPr>
            <w:r w:rsidRPr="005D1D3E">
              <w:rPr>
                <w:rFonts w:ascii="Times New Roman" w:hAnsi="Times New Roman"/>
                <w:sz w:val="24"/>
                <w:szCs w:val="24"/>
                <w:lang w:val="kk-KZ"/>
              </w:rPr>
              <w:t>Балл</w:t>
            </w:r>
          </w:p>
        </w:tc>
        <w:tc>
          <w:tcPr>
            <w:tcW w:w="8363" w:type="dxa"/>
            <w:tcBorders>
              <w:top w:val="single" w:sz="4" w:space="0" w:color="auto"/>
              <w:left w:val="single" w:sz="4" w:space="0" w:color="auto"/>
              <w:bottom w:val="single" w:sz="4" w:space="0" w:color="auto"/>
              <w:right w:val="single" w:sz="4" w:space="0" w:color="auto"/>
            </w:tcBorders>
            <w:hideMark/>
          </w:tcPr>
          <w:p w:rsidR="005672D1" w:rsidRPr="005D1D3E" w:rsidRDefault="005672D1" w:rsidP="006F0912">
            <w:pPr>
              <w:tabs>
                <w:tab w:val="left" w:pos="0"/>
                <w:tab w:val="left" w:pos="426"/>
              </w:tabs>
              <w:spacing w:after="0" w:line="240" w:lineRule="auto"/>
              <w:rPr>
                <w:rFonts w:ascii="Times New Roman" w:hAnsi="Times New Roman"/>
                <w:sz w:val="24"/>
                <w:szCs w:val="24"/>
                <w:lang w:val="kk-KZ"/>
              </w:rPr>
            </w:pPr>
            <w:r w:rsidRPr="005D1D3E">
              <w:rPr>
                <w:rFonts w:ascii="Times New Roman" w:hAnsi="Times New Roman"/>
                <w:sz w:val="24"/>
                <w:szCs w:val="24"/>
                <w:lang w:val="kk-KZ"/>
              </w:rPr>
              <w:t xml:space="preserve"> Тапсырма, жауап мазмұны</w:t>
            </w:r>
          </w:p>
        </w:tc>
      </w:tr>
      <w:tr w:rsidR="005672D1" w:rsidRPr="005D1D3E" w:rsidTr="006F0912">
        <w:trPr>
          <w:trHeight w:val="898"/>
        </w:trPr>
        <w:tc>
          <w:tcPr>
            <w:tcW w:w="1668" w:type="dxa"/>
            <w:tcBorders>
              <w:top w:val="single" w:sz="4" w:space="0" w:color="auto"/>
              <w:left w:val="single" w:sz="4" w:space="0" w:color="auto"/>
              <w:bottom w:val="single" w:sz="4" w:space="0" w:color="auto"/>
              <w:right w:val="single" w:sz="4" w:space="0" w:color="auto"/>
            </w:tcBorders>
            <w:hideMark/>
          </w:tcPr>
          <w:p w:rsidR="005672D1" w:rsidRPr="005D1D3E" w:rsidRDefault="005672D1" w:rsidP="006F0912">
            <w:pPr>
              <w:tabs>
                <w:tab w:val="left" w:pos="0"/>
                <w:tab w:val="left" w:pos="426"/>
              </w:tabs>
              <w:spacing w:after="0" w:line="240" w:lineRule="auto"/>
              <w:rPr>
                <w:rFonts w:ascii="Times New Roman" w:hAnsi="Times New Roman"/>
                <w:sz w:val="24"/>
                <w:szCs w:val="24"/>
                <w:lang w:val="kk-KZ"/>
              </w:rPr>
            </w:pPr>
            <w:r w:rsidRPr="005D1D3E">
              <w:rPr>
                <w:rFonts w:ascii="Times New Roman" w:hAnsi="Times New Roman"/>
                <w:sz w:val="24"/>
                <w:szCs w:val="24"/>
                <w:lang w:val="kk-KZ"/>
              </w:rPr>
              <w:t>90-100 балл (Өте жақсы)</w:t>
            </w:r>
          </w:p>
        </w:tc>
        <w:tc>
          <w:tcPr>
            <w:tcW w:w="8363" w:type="dxa"/>
            <w:tcBorders>
              <w:top w:val="single" w:sz="4" w:space="0" w:color="auto"/>
              <w:left w:val="single" w:sz="4" w:space="0" w:color="auto"/>
              <w:bottom w:val="single" w:sz="4" w:space="0" w:color="auto"/>
              <w:right w:val="single" w:sz="4" w:space="0" w:color="auto"/>
            </w:tcBorders>
            <w:hideMark/>
          </w:tcPr>
          <w:p w:rsidR="005672D1" w:rsidRPr="005D1D3E" w:rsidRDefault="005672D1" w:rsidP="006F0912">
            <w:pPr>
              <w:tabs>
                <w:tab w:val="left" w:pos="0"/>
                <w:tab w:val="left" w:pos="426"/>
              </w:tabs>
              <w:spacing w:after="0" w:line="240" w:lineRule="auto"/>
              <w:rPr>
                <w:rFonts w:ascii="Times New Roman" w:hAnsi="Times New Roman"/>
                <w:sz w:val="24"/>
                <w:szCs w:val="24"/>
                <w:lang w:val="kk-KZ"/>
              </w:rPr>
            </w:pPr>
            <w:r w:rsidRPr="005D1D3E">
              <w:rPr>
                <w:rFonts w:ascii="Times New Roman" w:hAnsi="Times New Roman"/>
                <w:sz w:val="24"/>
                <w:szCs w:val="24"/>
                <w:lang w:val="kk-KZ"/>
              </w:rPr>
              <w:t>Дайындалған  баяндама, эссе, негіздемелер  талаптарға сай әзірленген.  Мазмұны қарастырылатын әдебиеттер  жайлы толық мәлімет береді. Мәселе толық шешілген. Ауызша жауаптары материалды жақсы игергендігін білдіреді.</w:t>
            </w:r>
          </w:p>
        </w:tc>
      </w:tr>
      <w:tr w:rsidR="005672D1" w:rsidRPr="00E1533B" w:rsidTr="006F0912">
        <w:trPr>
          <w:trHeight w:val="880"/>
        </w:trPr>
        <w:tc>
          <w:tcPr>
            <w:tcW w:w="1668" w:type="dxa"/>
            <w:tcBorders>
              <w:top w:val="single" w:sz="4" w:space="0" w:color="auto"/>
              <w:left w:val="single" w:sz="4" w:space="0" w:color="auto"/>
              <w:bottom w:val="single" w:sz="4" w:space="0" w:color="auto"/>
              <w:right w:val="single" w:sz="4" w:space="0" w:color="auto"/>
            </w:tcBorders>
            <w:hideMark/>
          </w:tcPr>
          <w:p w:rsidR="005672D1" w:rsidRPr="005D1D3E" w:rsidRDefault="005672D1" w:rsidP="006F0912">
            <w:pPr>
              <w:tabs>
                <w:tab w:val="left" w:pos="0"/>
                <w:tab w:val="left" w:pos="426"/>
              </w:tabs>
              <w:spacing w:after="0" w:line="240" w:lineRule="auto"/>
              <w:rPr>
                <w:rFonts w:ascii="Times New Roman" w:hAnsi="Times New Roman"/>
                <w:sz w:val="24"/>
                <w:szCs w:val="24"/>
                <w:lang w:val="kk-KZ"/>
              </w:rPr>
            </w:pPr>
            <w:r w:rsidRPr="005D1D3E">
              <w:rPr>
                <w:rFonts w:ascii="Times New Roman" w:hAnsi="Times New Roman"/>
                <w:sz w:val="24"/>
                <w:szCs w:val="24"/>
                <w:lang w:val="kk-KZ"/>
              </w:rPr>
              <w:lastRenderedPageBreak/>
              <w:t>75-89 (Жақсы)</w:t>
            </w:r>
          </w:p>
        </w:tc>
        <w:tc>
          <w:tcPr>
            <w:tcW w:w="8363" w:type="dxa"/>
            <w:tcBorders>
              <w:top w:val="single" w:sz="4" w:space="0" w:color="auto"/>
              <w:left w:val="single" w:sz="4" w:space="0" w:color="auto"/>
              <w:bottom w:val="single" w:sz="4" w:space="0" w:color="auto"/>
              <w:right w:val="single" w:sz="4" w:space="0" w:color="auto"/>
            </w:tcBorders>
            <w:hideMark/>
          </w:tcPr>
          <w:p w:rsidR="005672D1" w:rsidRPr="005D1D3E" w:rsidRDefault="005672D1" w:rsidP="006F0912">
            <w:pPr>
              <w:tabs>
                <w:tab w:val="left" w:pos="0"/>
                <w:tab w:val="left" w:pos="426"/>
              </w:tabs>
              <w:spacing w:after="0" w:line="240" w:lineRule="auto"/>
              <w:rPr>
                <w:rFonts w:ascii="Times New Roman" w:hAnsi="Times New Roman"/>
                <w:sz w:val="24"/>
                <w:szCs w:val="24"/>
                <w:lang w:val="kk-KZ"/>
              </w:rPr>
            </w:pPr>
            <w:r w:rsidRPr="005D1D3E">
              <w:rPr>
                <w:rFonts w:ascii="Times New Roman" w:hAnsi="Times New Roman"/>
                <w:sz w:val="24"/>
                <w:szCs w:val="24"/>
                <w:lang w:val="kk-KZ"/>
              </w:rPr>
              <w:t>Дайындалған  баяндама, эссе, негіздемелер  талаптарға сай әзірленген. Берілген мәселе жартылай шешілген. Мазмұнында  ашылмай қалған аспектілер бар. Ауызша жауаптары материалды 75% игергендігін білдіреді.</w:t>
            </w:r>
          </w:p>
        </w:tc>
      </w:tr>
      <w:tr w:rsidR="005672D1" w:rsidRPr="00E1533B" w:rsidTr="006F0912">
        <w:trPr>
          <w:trHeight w:val="825"/>
        </w:trPr>
        <w:tc>
          <w:tcPr>
            <w:tcW w:w="1668" w:type="dxa"/>
            <w:tcBorders>
              <w:top w:val="single" w:sz="4" w:space="0" w:color="auto"/>
              <w:left w:val="single" w:sz="4" w:space="0" w:color="auto"/>
              <w:bottom w:val="single" w:sz="4" w:space="0" w:color="auto"/>
              <w:right w:val="single" w:sz="4" w:space="0" w:color="auto"/>
            </w:tcBorders>
            <w:hideMark/>
          </w:tcPr>
          <w:p w:rsidR="005672D1" w:rsidRPr="005D1D3E" w:rsidRDefault="005672D1" w:rsidP="006F0912">
            <w:pPr>
              <w:tabs>
                <w:tab w:val="left" w:pos="0"/>
                <w:tab w:val="left" w:pos="426"/>
              </w:tabs>
              <w:spacing w:after="0" w:line="240" w:lineRule="auto"/>
              <w:rPr>
                <w:rFonts w:ascii="Times New Roman" w:hAnsi="Times New Roman"/>
                <w:sz w:val="24"/>
                <w:szCs w:val="24"/>
                <w:lang w:val="kk-KZ"/>
              </w:rPr>
            </w:pPr>
            <w:r w:rsidRPr="005D1D3E">
              <w:rPr>
                <w:rFonts w:ascii="Times New Roman" w:hAnsi="Times New Roman"/>
                <w:sz w:val="24"/>
                <w:szCs w:val="24"/>
                <w:lang w:val="kk-KZ"/>
              </w:rPr>
              <w:t>50-74</w:t>
            </w:r>
            <w:r w:rsidRPr="005D1D3E">
              <w:rPr>
                <w:rFonts w:ascii="Times New Roman" w:hAnsi="Times New Roman"/>
                <w:sz w:val="24"/>
                <w:szCs w:val="24"/>
                <w:lang w:val="en-US"/>
              </w:rPr>
              <w:t xml:space="preserve"> </w:t>
            </w:r>
            <w:r w:rsidRPr="005D1D3E">
              <w:rPr>
                <w:rFonts w:ascii="Times New Roman" w:hAnsi="Times New Roman"/>
                <w:sz w:val="24"/>
                <w:szCs w:val="24"/>
                <w:lang w:val="kk-KZ"/>
              </w:rPr>
              <w:t>(Қанағаттанарлық)</w:t>
            </w:r>
          </w:p>
        </w:tc>
        <w:tc>
          <w:tcPr>
            <w:tcW w:w="8363" w:type="dxa"/>
            <w:tcBorders>
              <w:top w:val="single" w:sz="4" w:space="0" w:color="auto"/>
              <w:left w:val="single" w:sz="4" w:space="0" w:color="auto"/>
              <w:bottom w:val="single" w:sz="4" w:space="0" w:color="auto"/>
              <w:right w:val="single" w:sz="4" w:space="0" w:color="auto"/>
            </w:tcBorders>
            <w:hideMark/>
          </w:tcPr>
          <w:p w:rsidR="005672D1" w:rsidRPr="005D1D3E" w:rsidRDefault="005672D1" w:rsidP="006F0912">
            <w:pPr>
              <w:tabs>
                <w:tab w:val="left" w:pos="0"/>
                <w:tab w:val="left" w:pos="426"/>
              </w:tabs>
              <w:spacing w:after="0" w:line="240" w:lineRule="auto"/>
              <w:rPr>
                <w:rFonts w:ascii="Times New Roman" w:hAnsi="Times New Roman"/>
                <w:sz w:val="24"/>
                <w:szCs w:val="24"/>
                <w:lang w:val="kk-KZ"/>
              </w:rPr>
            </w:pPr>
            <w:r w:rsidRPr="005D1D3E">
              <w:rPr>
                <w:rFonts w:ascii="Times New Roman" w:hAnsi="Times New Roman"/>
                <w:sz w:val="24"/>
                <w:szCs w:val="24"/>
                <w:lang w:val="kk-KZ"/>
              </w:rPr>
              <w:t>Жұмыс орындалған, бірақ мазмұны толық ашылмаған. Берілген мәселенің шешімі жоқ. Ауызша жауаптары қысқа және қосымша көмекті талап етеді.</w:t>
            </w:r>
          </w:p>
        </w:tc>
      </w:tr>
      <w:tr w:rsidR="005672D1" w:rsidRPr="00E1533B" w:rsidTr="006F0912">
        <w:trPr>
          <w:trHeight w:val="285"/>
        </w:trPr>
        <w:tc>
          <w:tcPr>
            <w:tcW w:w="1668" w:type="dxa"/>
            <w:tcBorders>
              <w:top w:val="single" w:sz="4" w:space="0" w:color="auto"/>
              <w:left w:val="single" w:sz="4" w:space="0" w:color="auto"/>
              <w:bottom w:val="single" w:sz="4" w:space="0" w:color="auto"/>
              <w:right w:val="single" w:sz="4" w:space="0" w:color="auto"/>
            </w:tcBorders>
            <w:hideMark/>
          </w:tcPr>
          <w:p w:rsidR="005672D1" w:rsidRPr="005D1D3E" w:rsidRDefault="005672D1" w:rsidP="006F0912">
            <w:pPr>
              <w:tabs>
                <w:tab w:val="left" w:pos="0"/>
                <w:tab w:val="left" w:pos="426"/>
              </w:tabs>
              <w:spacing w:after="0" w:line="240" w:lineRule="auto"/>
              <w:rPr>
                <w:rFonts w:ascii="Times New Roman" w:hAnsi="Times New Roman"/>
                <w:sz w:val="24"/>
                <w:szCs w:val="24"/>
                <w:lang w:val="kk-KZ"/>
              </w:rPr>
            </w:pPr>
            <w:r w:rsidRPr="005D1D3E">
              <w:rPr>
                <w:rFonts w:ascii="Times New Roman" w:hAnsi="Times New Roman"/>
                <w:sz w:val="24"/>
                <w:szCs w:val="24"/>
                <w:lang w:val="kk-KZ"/>
              </w:rPr>
              <w:t>0-49 (Қанақаттанарлықсыз)</w:t>
            </w:r>
          </w:p>
        </w:tc>
        <w:tc>
          <w:tcPr>
            <w:tcW w:w="8363" w:type="dxa"/>
            <w:tcBorders>
              <w:top w:val="single" w:sz="4" w:space="0" w:color="auto"/>
              <w:left w:val="single" w:sz="4" w:space="0" w:color="auto"/>
              <w:bottom w:val="single" w:sz="4" w:space="0" w:color="auto"/>
              <w:right w:val="single" w:sz="4" w:space="0" w:color="auto"/>
            </w:tcBorders>
            <w:hideMark/>
          </w:tcPr>
          <w:p w:rsidR="005672D1" w:rsidRPr="005D1D3E" w:rsidRDefault="005672D1" w:rsidP="006F0912">
            <w:pPr>
              <w:tabs>
                <w:tab w:val="left" w:pos="0"/>
                <w:tab w:val="left" w:pos="426"/>
              </w:tabs>
              <w:spacing w:after="0" w:line="240" w:lineRule="auto"/>
              <w:rPr>
                <w:rFonts w:ascii="Times New Roman" w:hAnsi="Times New Roman"/>
                <w:sz w:val="24"/>
                <w:szCs w:val="24"/>
                <w:lang w:val="kk-KZ"/>
              </w:rPr>
            </w:pPr>
            <w:r w:rsidRPr="005D1D3E">
              <w:rPr>
                <w:rFonts w:ascii="Times New Roman" w:hAnsi="Times New Roman"/>
                <w:sz w:val="24"/>
                <w:szCs w:val="24"/>
                <w:lang w:val="kk-KZ"/>
              </w:rPr>
              <w:t>Жұмыс  мүлде орындалмаған немесе 50%  орындалған, плагиат кездеседі.</w:t>
            </w:r>
          </w:p>
        </w:tc>
      </w:tr>
    </w:tbl>
    <w:p w:rsidR="005672D1" w:rsidRDefault="005672D1" w:rsidP="005672D1"/>
    <w:p w:rsidR="005672D1" w:rsidRDefault="005672D1" w:rsidP="005672D1"/>
    <w:p w:rsidR="00317D33" w:rsidRDefault="00317D33"/>
    <w:sectPr w:rsidR="00317D33" w:rsidSect="0022254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D4784"/>
    <w:multiLevelType w:val="hybridMultilevel"/>
    <w:tmpl w:val="20C808F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751D2249"/>
    <w:multiLevelType w:val="hybridMultilevel"/>
    <w:tmpl w:val="AF9ECD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672D1"/>
    <w:rsid w:val="001E3A8C"/>
    <w:rsid w:val="00317D33"/>
    <w:rsid w:val="005672D1"/>
    <w:rsid w:val="005F4EBD"/>
    <w:rsid w:val="006A2C0A"/>
    <w:rsid w:val="007352D4"/>
    <w:rsid w:val="00AF4212"/>
    <w:rsid w:val="00C43E7E"/>
    <w:rsid w:val="00EA03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EBD"/>
  </w:style>
  <w:style w:type="paragraph" w:styleId="2">
    <w:name w:val="heading 2"/>
    <w:basedOn w:val="a"/>
    <w:next w:val="a"/>
    <w:link w:val="20"/>
    <w:uiPriority w:val="9"/>
    <w:unhideWhenUsed/>
    <w:qFormat/>
    <w:rsid w:val="007352D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352D4"/>
    <w:rPr>
      <w:rFonts w:asciiTheme="majorHAnsi" w:eastAsiaTheme="majorEastAsia" w:hAnsiTheme="majorHAnsi" w:cstheme="majorBidi"/>
      <w:b/>
      <w:bCs/>
      <w:color w:val="4F81BD" w:themeColor="accent1"/>
      <w:sz w:val="26"/>
      <w:szCs w:val="26"/>
      <w:lang w:eastAsia="en-US"/>
    </w:rPr>
  </w:style>
  <w:style w:type="paragraph" w:styleId="a3">
    <w:name w:val="Body Text Indent"/>
    <w:aliases w:val="Знак9 Знак Знак Знак,Знак9 Знак Знак"/>
    <w:basedOn w:val="a"/>
    <w:link w:val="a4"/>
    <w:unhideWhenUsed/>
    <w:qFormat/>
    <w:rsid w:val="007352D4"/>
    <w:pPr>
      <w:spacing w:after="120"/>
      <w:ind w:left="283"/>
    </w:pPr>
    <w:rPr>
      <w:rFonts w:eastAsiaTheme="minorHAnsi"/>
      <w:lang w:eastAsia="en-US"/>
    </w:rPr>
  </w:style>
  <w:style w:type="character" w:customStyle="1" w:styleId="a4">
    <w:name w:val="Основной текст с отступом Знак"/>
    <w:aliases w:val="Знак9 Знак Знак Знак Знак,Знак9 Знак Знак Знак1"/>
    <w:basedOn w:val="a0"/>
    <w:link w:val="a3"/>
    <w:rsid w:val="007352D4"/>
    <w:rPr>
      <w:rFonts w:eastAsiaTheme="minorHAnsi"/>
      <w:lang w:eastAsia="en-US"/>
    </w:rPr>
  </w:style>
  <w:style w:type="paragraph" w:customStyle="1" w:styleId="Default">
    <w:name w:val="Default"/>
    <w:qFormat/>
    <w:rsid w:val="007352D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33">
    <w:name w:val="Font Style33"/>
    <w:rsid w:val="007352D4"/>
    <w:rPr>
      <w:rFonts w:ascii="Times New Roman" w:hAnsi="Times New Roman" w:cs="Times New Roman" w:hint="default"/>
      <w:b/>
      <w:bCs/>
      <w:color w:val="000000"/>
      <w:sz w:val="24"/>
      <w:szCs w:val="24"/>
    </w:rPr>
  </w:style>
  <w:style w:type="table" w:styleId="a5">
    <w:name w:val="Table Grid"/>
    <w:aliases w:val="Таблица плотная"/>
    <w:basedOn w:val="a1"/>
    <w:uiPriority w:val="59"/>
    <w:rsid w:val="007352D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7352D4"/>
    <w:pPr>
      <w:spacing w:after="0" w:line="240" w:lineRule="auto"/>
    </w:pPr>
    <w:rPr>
      <w:rFonts w:ascii="Calibri" w:eastAsia="Calibri" w:hAnsi="Calibri" w:cs="Times New Roman"/>
      <w:lang w:eastAsia="en-US"/>
    </w:rPr>
  </w:style>
  <w:style w:type="character" w:customStyle="1" w:styleId="apple-converted-space">
    <w:name w:val="apple-converted-space"/>
    <w:basedOn w:val="a0"/>
    <w:rsid w:val="00C43E7E"/>
  </w:style>
  <w:style w:type="paragraph" w:styleId="a7">
    <w:name w:val="Normal (Web)"/>
    <w:aliases w:val="Обычный (веб) Знак1,Обычный (веб) Знак Знак,Обычный (веб) Знак,Обычный (Web),Знак4,Знак4 Знак Знак,Знак4 Знак,Обычный (Web)1,Обычный (веб) Знак Знак1,Знак Знак1 Знак,Обычный (веб) Знак Знак Знак,Знак Знак1 Знак Знак,Знак Знак Знак Знак Зн"/>
    <w:basedOn w:val="a"/>
    <w:link w:val="21"/>
    <w:uiPriority w:val="34"/>
    <w:unhideWhenUsed/>
    <w:qFormat/>
    <w:rsid w:val="00C43E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
    <w:name w:val="Обычный (веб) Знак2"/>
    <w:aliases w:val="Обычный (веб) Знак1 Знак,Обычный (веб) Знак Знак Знак1,Обычный (веб) Знак Знак2,Обычный (Web) Знак,Знак4 Знак1,Знак4 Знак Знак Знак,Знак4 Знак Знак1,Обычный (Web)1 Знак,Обычный (веб) Знак Знак1 Знак,Знак Знак1 Знак Знак1"/>
    <w:link w:val="a7"/>
    <w:uiPriority w:val="34"/>
    <w:locked/>
    <w:rsid w:val="00C43E7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2525</Words>
  <Characters>14398</Characters>
  <Application>Microsoft Office Word</Application>
  <DocSecurity>0</DocSecurity>
  <Lines>119</Lines>
  <Paragraphs>33</Paragraphs>
  <ScaleCrop>false</ScaleCrop>
  <Company>Microsoft</Company>
  <LinksUpToDate>false</LinksUpToDate>
  <CharactersWithSpaces>16890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2020-08-28T14:53:00Z</dcterms:created>
  <dcterms:modified xsi:type="dcterms:W3CDTF">2020-09-10T10:33:00Z</dcterms:modified>
</cp:coreProperties>
</file>